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7F" w:rsidRPr="00A343F6" w:rsidRDefault="00110C7F" w:rsidP="00110C7F">
      <w:pPr>
        <w:spacing w:after="0" w:line="240" w:lineRule="auto"/>
        <w:ind w:left="284" w:right="56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343F6">
        <w:rPr>
          <w:noProof/>
          <w:color w:val="000000"/>
          <w:lang w:eastAsia="ru-RU"/>
        </w:rPr>
        <w:drawing>
          <wp:inline distT="0" distB="0" distL="0" distR="0" wp14:anchorId="52572CB5" wp14:editId="755AECE6">
            <wp:extent cx="69532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7F" w:rsidRPr="00A343F6" w:rsidRDefault="00110C7F" w:rsidP="00110C7F">
      <w:pPr>
        <w:spacing w:after="0" w:line="240" w:lineRule="auto"/>
        <w:ind w:right="8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43F6">
        <w:rPr>
          <w:rFonts w:ascii="Times New Roman" w:hAnsi="Times New Roman"/>
          <w:b/>
          <w:sz w:val="28"/>
          <w:szCs w:val="28"/>
          <w:u w:val="single"/>
        </w:rPr>
        <w:t>Комитет государственного строительного надзора и государственной экспертизы Ленинградской области</w:t>
      </w:r>
    </w:p>
    <w:p w:rsidR="00110C7F" w:rsidRPr="00A343F6" w:rsidRDefault="00110C7F" w:rsidP="00110C7F">
      <w:pPr>
        <w:spacing w:after="0" w:line="240" w:lineRule="auto"/>
        <w:ind w:right="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10C7F" w:rsidRDefault="00110C7F" w:rsidP="00110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C7F" w:rsidRPr="00A343F6" w:rsidRDefault="00110C7F" w:rsidP="00110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C7F" w:rsidRDefault="00110C7F" w:rsidP="00110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10C7F" w:rsidRPr="00A343F6" w:rsidRDefault="00110C7F" w:rsidP="00110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C7F" w:rsidRPr="00A343F6" w:rsidRDefault="00110C7F" w:rsidP="00110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43F6">
        <w:rPr>
          <w:rFonts w:ascii="Times New Roman" w:hAnsi="Times New Roman"/>
          <w:b/>
          <w:sz w:val="28"/>
          <w:szCs w:val="28"/>
        </w:rPr>
        <w:t>от «___» __________ 201</w:t>
      </w:r>
      <w:r>
        <w:rPr>
          <w:rFonts w:ascii="Times New Roman" w:hAnsi="Times New Roman"/>
          <w:b/>
          <w:sz w:val="28"/>
          <w:szCs w:val="28"/>
        </w:rPr>
        <w:t>9</w:t>
      </w:r>
      <w:r w:rsidRPr="00A343F6">
        <w:rPr>
          <w:rFonts w:ascii="Times New Roman" w:hAnsi="Times New Roman"/>
          <w:b/>
          <w:sz w:val="28"/>
          <w:szCs w:val="28"/>
        </w:rPr>
        <w:t xml:space="preserve"> года № ___</w:t>
      </w:r>
      <w:r w:rsidRPr="00A343F6">
        <w:rPr>
          <w:rFonts w:ascii="Times New Roman" w:hAnsi="Times New Roman"/>
          <w:b/>
          <w:sz w:val="28"/>
          <w:szCs w:val="28"/>
        </w:rPr>
        <w:tab/>
      </w:r>
    </w:p>
    <w:p w:rsidR="00110C7F" w:rsidRPr="00A343F6" w:rsidRDefault="00110C7F" w:rsidP="00110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C7F" w:rsidRDefault="00110C7F" w:rsidP="00110C7F">
      <w:pPr>
        <w:pStyle w:val="a3"/>
        <w:ind w:right="566" w:firstLine="709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A343F6">
        <w:rPr>
          <w:rFonts w:ascii="Times New Roman" w:hAnsi="Times New Roman"/>
          <w:b/>
          <w:sz w:val="28"/>
          <w:szCs w:val="24"/>
        </w:rPr>
        <w:t xml:space="preserve">О </w:t>
      </w:r>
      <w:r>
        <w:rPr>
          <w:rFonts w:ascii="Times New Roman" w:hAnsi="Times New Roman"/>
          <w:b/>
          <w:sz w:val="28"/>
          <w:szCs w:val="24"/>
        </w:rPr>
        <w:t xml:space="preserve">внесении изменений </w:t>
      </w:r>
      <w:r w:rsidRPr="003119A8">
        <w:rPr>
          <w:rFonts w:ascii="Times New Roman" w:hAnsi="Times New Roman"/>
          <w:b/>
          <w:sz w:val="28"/>
          <w:szCs w:val="24"/>
        </w:rPr>
        <w:t xml:space="preserve">в приказ комитета государственного строительного надзора и государственной экспертизы Ленинградской области от </w:t>
      </w:r>
      <w:r w:rsidRPr="00092FE7">
        <w:rPr>
          <w:rFonts w:ascii="Times New Roman" w:hAnsi="Times New Roman"/>
          <w:b/>
          <w:sz w:val="28"/>
          <w:szCs w:val="24"/>
        </w:rPr>
        <w:t xml:space="preserve">13 </w:t>
      </w:r>
      <w:r>
        <w:rPr>
          <w:rFonts w:ascii="Times New Roman" w:hAnsi="Times New Roman"/>
          <w:b/>
          <w:sz w:val="28"/>
          <w:szCs w:val="24"/>
        </w:rPr>
        <w:t xml:space="preserve">сентября 2018 </w:t>
      </w:r>
      <w:r w:rsidRPr="003119A8">
        <w:rPr>
          <w:rFonts w:ascii="Times New Roman" w:hAnsi="Times New Roman"/>
          <w:b/>
          <w:sz w:val="28"/>
          <w:szCs w:val="24"/>
        </w:rPr>
        <w:t xml:space="preserve">года </w:t>
      </w:r>
      <w:r>
        <w:rPr>
          <w:rFonts w:ascii="Times New Roman" w:hAnsi="Times New Roman"/>
          <w:b/>
          <w:sz w:val="28"/>
          <w:szCs w:val="24"/>
        </w:rPr>
        <w:t>№</w:t>
      </w:r>
      <w:r w:rsidRPr="003119A8">
        <w:rPr>
          <w:rFonts w:ascii="Times New Roman" w:hAnsi="Times New Roman"/>
          <w:b/>
          <w:sz w:val="28"/>
          <w:szCs w:val="24"/>
        </w:rPr>
        <w:t xml:space="preserve"> </w:t>
      </w:r>
      <w:r w:rsidRPr="00092FE7">
        <w:rPr>
          <w:rFonts w:ascii="Times New Roman" w:hAnsi="Times New Roman"/>
          <w:b/>
          <w:sz w:val="28"/>
          <w:szCs w:val="24"/>
        </w:rPr>
        <w:t>7</w:t>
      </w:r>
      <w:r w:rsidRPr="003119A8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«</w:t>
      </w:r>
      <w:r w:rsidRPr="00092FE7">
        <w:rPr>
          <w:rFonts w:ascii="Times New Roman" w:hAnsi="Times New Roman"/>
          <w:b/>
          <w:sz w:val="28"/>
          <w:szCs w:val="24"/>
        </w:rPr>
        <w:t xml:space="preserve">Об утверждении Административного регламента предоставления на территории Ленинградской области государственным автономным учреждением </w:t>
      </w:r>
      <w:r>
        <w:rPr>
          <w:rFonts w:ascii="Times New Roman" w:hAnsi="Times New Roman"/>
          <w:b/>
          <w:sz w:val="28"/>
          <w:szCs w:val="24"/>
        </w:rPr>
        <w:t>«</w:t>
      </w:r>
      <w:r w:rsidRPr="00092FE7">
        <w:rPr>
          <w:rFonts w:ascii="Times New Roman" w:hAnsi="Times New Roman"/>
          <w:b/>
          <w:sz w:val="28"/>
          <w:szCs w:val="24"/>
        </w:rPr>
        <w:t>Управление государственной экспертизы Ленинградской области</w:t>
      </w:r>
      <w:r>
        <w:rPr>
          <w:rFonts w:ascii="Times New Roman" w:hAnsi="Times New Roman"/>
          <w:b/>
          <w:sz w:val="28"/>
          <w:szCs w:val="24"/>
        </w:rPr>
        <w:t>»</w:t>
      </w:r>
      <w:r w:rsidRPr="00092FE7">
        <w:rPr>
          <w:rFonts w:ascii="Times New Roman" w:hAnsi="Times New Roman"/>
          <w:b/>
          <w:sz w:val="28"/>
          <w:szCs w:val="24"/>
        </w:rPr>
        <w:t xml:space="preserve"> государственной услуги по предоставлению информации о порядке проведения государственной экспертизы проектной документации и результатов инженерных изысканий</w:t>
      </w:r>
      <w:r>
        <w:rPr>
          <w:rFonts w:ascii="Times New Roman" w:hAnsi="Times New Roman"/>
          <w:b/>
          <w:sz w:val="28"/>
          <w:szCs w:val="24"/>
        </w:rPr>
        <w:t>»</w:t>
      </w:r>
    </w:p>
    <w:p w:rsidR="00110C7F" w:rsidRPr="00A343F6" w:rsidRDefault="00110C7F" w:rsidP="00110C7F">
      <w:pPr>
        <w:spacing w:after="0" w:line="240" w:lineRule="auto"/>
        <w:ind w:left="567" w:right="424"/>
        <w:jc w:val="center"/>
        <w:rPr>
          <w:rFonts w:ascii="Times New Roman" w:hAnsi="Times New Roman"/>
          <w:b/>
          <w:sz w:val="28"/>
          <w:szCs w:val="24"/>
        </w:rPr>
      </w:pPr>
    </w:p>
    <w:p w:rsidR="00110C7F" w:rsidRDefault="00110C7F" w:rsidP="0011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9A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комитета государственного строительного надзора и государственной экспертизы Ленинградской области в соответствие с действующим законодательством п р и </w:t>
      </w:r>
      <w:proofErr w:type="gramStart"/>
      <w:r w:rsidRPr="003119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19A8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110C7F" w:rsidRDefault="00110C7F" w:rsidP="00110C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0C7F" w:rsidRDefault="00110C7F" w:rsidP="00110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Внести в </w:t>
      </w:r>
      <w:r w:rsidRPr="0098447B">
        <w:rPr>
          <w:rFonts w:ascii="Times New Roman" w:hAnsi="Times New Roman"/>
          <w:sz w:val="28"/>
          <w:szCs w:val="24"/>
        </w:rPr>
        <w:t>Административн</w:t>
      </w:r>
      <w:r>
        <w:rPr>
          <w:rFonts w:ascii="Times New Roman" w:hAnsi="Times New Roman"/>
          <w:sz w:val="28"/>
          <w:szCs w:val="24"/>
        </w:rPr>
        <w:t>ый</w:t>
      </w:r>
      <w:r w:rsidRPr="0098447B">
        <w:rPr>
          <w:rFonts w:ascii="Times New Roman" w:hAnsi="Times New Roman"/>
          <w:sz w:val="28"/>
          <w:szCs w:val="24"/>
        </w:rPr>
        <w:t xml:space="preserve"> регламент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E6148A">
        <w:rPr>
          <w:rFonts w:ascii="Times New Roman" w:hAnsi="Times New Roman"/>
          <w:sz w:val="28"/>
          <w:szCs w:val="24"/>
        </w:rPr>
        <w:t>предоставления на территории Ленинградской области государственным автономным учреждением «Управление государственной экспертизы Ленинградской области» государственной услуги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32D3E">
        <w:rPr>
          <w:rFonts w:ascii="Times New Roman" w:hAnsi="Times New Roman"/>
          <w:sz w:val="28"/>
          <w:szCs w:val="24"/>
        </w:rPr>
        <w:t>по предоставлению сведений, содержащихся в реестре выданных заключений государственной экспертизы проектной документации и результатов инженерных изысканий</w:t>
      </w:r>
      <w:r>
        <w:rPr>
          <w:rFonts w:ascii="Times New Roman" w:hAnsi="Times New Roman"/>
          <w:sz w:val="28"/>
          <w:szCs w:val="24"/>
        </w:rPr>
        <w:t xml:space="preserve">, утвержденный приказом </w:t>
      </w:r>
      <w:r w:rsidRPr="00F33A5B">
        <w:rPr>
          <w:rFonts w:ascii="Times New Roman" w:hAnsi="Times New Roman"/>
          <w:sz w:val="28"/>
          <w:szCs w:val="24"/>
        </w:rPr>
        <w:t>комитета государственного строительного надзора и государственной экспертизы Ленинградской области от</w:t>
      </w:r>
      <w:r>
        <w:rPr>
          <w:rFonts w:ascii="Times New Roman" w:hAnsi="Times New Roman"/>
          <w:sz w:val="28"/>
          <w:szCs w:val="24"/>
        </w:rPr>
        <w:t> </w:t>
      </w:r>
      <w:r w:rsidRPr="00F33A5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13 сентября </w:t>
      </w:r>
      <w:r w:rsidRPr="00F33A5B">
        <w:rPr>
          <w:rFonts w:ascii="Times New Roman" w:hAnsi="Times New Roman"/>
          <w:sz w:val="28"/>
          <w:szCs w:val="24"/>
        </w:rPr>
        <w:t>201</w:t>
      </w:r>
      <w:r>
        <w:rPr>
          <w:rFonts w:ascii="Times New Roman" w:hAnsi="Times New Roman"/>
          <w:sz w:val="28"/>
          <w:szCs w:val="24"/>
        </w:rPr>
        <w:t>8</w:t>
      </w:r>
      <w:r w:rsidRPr="00F33A5B">
        <w:rPr>
          <w:rFonts w:ascii="Times New Roman" w:hAnsi="Times New Roman"/>
          <w:sz w:val="28"/>
          <w:szCs w:val="24"/>
        </w:rPr>
        <w:t xml:space="preserve"> года </w:t>
      </w:r>
      <w:r>
        <w:rPr>
          <w:rFonts w:ascii="Times New Roman" w:hAnsi="Times New Roman"/>
          <w:sz w:val="28"/>
          <w:szCs w:val="24"/>
        </w:rPr>
        <w:t>№</w:t>
      </w:r>
      <w:r w:rsidRPr="00F33A5B">
        <w:rPr>
          <w:rFonts w:ascii="Times New Roman" w:hAnsi="Times New Roman"/>
          <w:sz w:val="28"/>
          <w:szCs w:val="24"/>
        </w:rPr>
        <w:t xml:space="preserve"> </w:t>
      </w:r>
      <w:r w:rsidRPr="00054A61">
        <w:rPr>
          <w:rFonts w:ascii="Times New Roman" w:hAnsi="Times New Roman"/>
          <w:sz w:val="28"/>
          <w:szCs w:val="24"/>
        </w:rPr>
        <w:t>7</w:t>
      </w:r>
      <w:r>
        <w:rPr>
          <w:rFonts w:ascii="Times New Roman" w:hAnsi="Times New Roman"/>
          <w:sz w:val="28"/>
          <w:szCs w:val="24"/>
        </w:rPr>
        <w:t xml:space="preserve">, </w:t>
      </w:r>
      <w:r w:rsidRPr="00F33A5B">
        <w:rPr>
          <w:rFonts w:ascii="Times New Roman" w:hAnsi="Times New Roman"/>
          <w:sz w:val="28"/>
          <w:szCs w:val="24"/>
        </w:rPr>
        <w:t>следующие изменения:</w:t>
      </w:r>
    </w:p>
    <w:p w:rsidR="00110C7F" w:rsidRDefault="00110C7F" w:rsidP="00110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10C7F" w:rsidRPr="009301D1" w:rsidRDefault="00110C7F" w:rsidP="00110C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301D1">
        <w:rPr>
          <w:rFonts w:ascii="Times New Roman" w:hAnsi="Times New Roman"/>
          <w:sz w:val="28"/>
          <w:szCs w:val="24"/>
        </w:rPr>
        <w:t>в разделе 2:</w:t>
      </w:r>
    </w:p>
    <w:p w:rsidR="00110C7F" w:rsidRDefault="00110C7F" w:rsidP="00054A6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подпункте 1 пункта 2.14.2 слова «</w:t>
      </w:r>
      <w:r w:rsidRPr="009301D1">
        <w:rPr>
          <w:rFonts w:ascii="Times New Roman" w:hAnsi="Times New Roman"/>
          <w:sz w:val="28"/>
          <w:szCs w:val="24"/>
        </w:rPr>
        <w:t>подпунктах 2.14.2 - 2.14.8</w:t>
      </w:r>
      <w:r>
        <w:rPr>
          <w:rFonts w:ascii="Times New Roman" w:hAnsi="Times New Roman"/>
          <w:sz w:val="28"/>
          <w:szCs w:val="24"/>
        </w:rPr>
        <w:t>» заменить словами «подпунктах 2.13.2-2.13.1</w:t>
      </w:r>
      <w:r>
        <w:rPr>
          <w:rFonts w:ascii="Times New Roman" w:hAnsi="Times New Roman"/>
          <w:strike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 xml:space="preserve">»; </w:t>
      </w:r>
    </w:p>
    <w:p w:rsidR="00054A61" w:rsidRPr="009301D1" w:rsidRDefault="00054A61" w:rsidP="00054A61">
      <w:pPr>
        <w:pStyle w:val="a4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2) абзац третий пункта 4.2 после слов «(далее – Комитет)» дополнить словами «плана проверок»</w:t>
      </w:r>
      <w:r w:rsidRPr="006106DB">
        <w:rPr>
          <w:rFonts w:ascii="Times New Roman" w:hAnsi="Times New Roman"/>
          <w:sz w:val="28"/>
          <w:szCs w:val="24"/>
        </w:rPr>
        <w:t>;</w:t>
      </w:r>
    </w:p>
    <w:p w:rsidR="00110C7F" w:rsidRDefault="00054A61" w:rsidP="00110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="00110C7F">
        <w:rPr>
          <w:rFonts w:ascii="Times New Roman" w:hAnsi="Times New Roman"/>
          <w:sz w:val="28"/>
          <w:szCs w:val="24"/>
        </w:rPr>
        <w:t>) в разделе 5:</w:t>
      </w:r>
    </w:p>
    <w:p w:rsidR="00110C7F" w:rsidRPr="00E76016" w:rsidRDefault="00110C7F" w:rsidP="00110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а) в подпункте 3 пункта 5.2 слова «документов, не предусмотренных» заменить словами «документов </w:t>
      </w:r>
      <w:r w:rsidRPr="005E21AE">
        <w:rPr>
          <w:rFonts w:ascii="Times New Roman" w:hAnsi="Times New Roman"/>
          <w:sz w:val="28"/>
          <w:szCs w:val="24"/>
        </w:rPr>
        <w:t xml:space="preserve">или </w:t>
      </w:r>
      <w:r w:rsidRPr="00E76016">
        <w:rPr>
          <w:rFonts w:ascii="Times New Roman" w:hAnsi="Times New Roman"/>
          <w:sz w:val="28"/>
          <w:szCs w:val="24"/>
        </w:rPr>
        <w:t>информации либо осуществления действий, представление или осуществление которых не предусмотрено</w:t>
      </w:r>
      <w:r>
        <w:rPr>
          <w:rFonts w:ascii="Times New Roman" w:hAnsi="Times New Roman"/>
          <w:sz w:val="28"/>
          <w:szCs w:val="24"/>
        </w:rPr>
        <w:t>»;</w:t>
      </w:r>
    </w:p>
    <w:p w:rsidR="00110C7F" w:rsidRDefault="00110C7F" w:rsidP="00110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б) пункт 5.2 дополнить подпунктом 10 следующего содержания:</w:t>
      </w:r>
    </w:p>
    <w:p w:rsidR="00110C7F" w:rsidRDefault="00110C7F" w:rsidP="00110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«10</w:t>
      </w:r>
      <w:r w:rsidRPr="00E76016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 xml:space="preserve"> </w:t>
      </w:r>
      <w:r w:rsidRPr="00E76016">
        <w:rPr>
          <w:rFonts w:ascii="Times New Roman" w:hAnsi="Times New Roman"/>
          <w:sz w:val="28"/>
          <w:szCs w:val="24"/>
        </w:rP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</w:t>
      </w:r>
      <w:r>
        <w:rPr>
          <w:rFonts w:ascii="Times New Roman" w:hAnsi="Times New Roman"/>
          <w:sz w:val="28"/>
          <w:szCs w:val="24"/>
        </w:rPr>
        <w:t xml:space="preserve"> услуги</w:t>
      </w:r>
      <w:r w:rsidRPr="00E76016">
        <w:rPr>
          <w:rFonts w:ascii="Times New Roman" w:hAnsi="Times New Roman"/>
          <w:sz w:val="28"/>
          <w:szCs w:val="24"/>
        </w:rPr>
        <w:t>, за исключением случаев, предусмотренных пунктом 4 части 1 статьи 7 Федерального закона от 27.07.2010 № 210-ФЗ</w:t>
      </w:r>
      <w:r>
        <w:rPr>
          <w:rFonts w:ascii="Times New Roman" w:hAnsi="Times New Roman"/>
          <w:sz w:val="28"/>
          <w:szCs w:val="24"/>
        </w:rPr>
        <w:t>.»;</w:t>
      </w:r>
    </w:p>
    <w:p w:rsidR="00110C7F" w:rsidRDefault="00110C7F" w:rsidP="00110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в) дополнить пунктами 5.9 и 5.10 следующего содержания: </w:t>
      </w:r>
    </w:p>
    <w:p w:rsidR="00110C7F" w:rsidRPr="00635F81" w:rsidRDefault="00110C7F" w:rsidP="00110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«5.9. </w:t>
      </w:r>
      <w:r w:rsidRPr="00635F81">
        <w:rPr>
          <w:rFonts w:ascii="Times New Roman" w:hAnsi="Times New Roman"/>
          <w:sz w:val="28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rFonts w:ascii="Times New Roman" w:hAnsi="Times New Roman"/>
          <w:sz w:val="28"/>
          <w:szCs w:val="24"/>
        </w:rPr>
        <w:t>ГАУ «</w:t>
      </w:r>
      <w:proofErr w:type="spellStart"/>
      <w:r>
        <w:rPr>
          <w:rFonts w:ascii="Times New Roman" w:hAnsi="Times New Roman"/>
          <w:sz w:val="28"/>
          <w:szCs w:val="24"/>
        </w:rPr>
        <w:t>Леноблгосэкспертиза</w:t>
      </w:r>
      <w:proofErr w:type="spellEnd"/>
      <w:r>
        <w:rPr>
          <w:rFonts w:ascii="Times New Roman" w:hAnsi="Times New Roman"/>
          <w:sz w:val="28"/>
          <w:szCs w:val="24"/>
        </w:rPr>
        <w:t xml:space="preserve">», Комитетом, </w:t>
      </w:r>
      <w:r w:rsidRPr="00635F81">
        <w:rPr>
          <w:rFonts w:ascii="Times New Roman" w:hAnsi="Times New Roman"/>
          <w:sz w:val="28"/>
          <w:szCs w:val="24"/>
        </w:rPr>
        <w:t xml:space="preserve">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/>
          <w:sz w:val="28"/>
          <w:szCs w:val="24"/>
        </w:rPr>
        <w:t>г</w:t>
      </w:r>
      <w:r w:rsidRPr="00635F81">
        <w:rPr>
          <w:rFonts w:ascii="Times New Roman" w:hAnsi="Times New Roman"/>
          <w:sz w:val="28"/>
          <w:szCs w:val="24"/>
        </w:rPr>
        <w:t>осударственной услуги.</w:t>
      </w:r>
    </w:p>
    <w:p w:rsidR="00110C7F" w:rsidRDefault="00110C7F" w:rsidP="00110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5.10. </w:t>
      </w:r>
      <w:r w:rsidRPr="00635F81">
        <w:rPr>
          <w:rFonts w:ascii="Times New Roman" w:hAnsi="Times New Roman"/>
          <w:sz w:val="28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/>
          <w:sz w:val="28"/>
          <w:szCs w:val="24"/>
        </w:rPr>
        <w:t>»;</w:t>
      </w:r>
    </w:p>
    <w:p w:rsidR="00110C7F" w:rsidRDefault="00110C7F" w:rsidP="00110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г) пункт 5.9 считать соответственно пунктом 5.11.</w:t>
      </w:r>
    </w:p>
    <w:p w:rsidR="00110C7F" w:rsidRDefault="00110C7F" w:rsidP="00110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10C7F" w:rsidRDefault="00110C7F" w:rsidP="0011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0C7F" w:rsidRDefault="00110C7F" w:rsidP="0011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Д.А. Горбунов</w:t>
      </w:r>
    </w:p>
    <w:p w:rsidR="00612882" w:rsidRDefault="00612882"/>
    <w:sectPr w:rsidR="00612882" w:rsidSect="003119A8">
      <w:headerReference w:type="default" r:id="rId8"/>
      <w:pgSz w:w="11906" w:h="16840"/>
      <w:pgMar w:top="1134" w:right="567" w:bottom="709" w:left="1134" w:header="426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26D" w:rsidRDefault="00054A61">
      <w:pPr>
        <w:spacing w:after="0" w:line="240" w:lineRule="auto"/>
      </w:pPr>
      <w:r>
        <w:separator/>
      </w:r>
    </w:p>
  </w:endnote>
  <w:endnote w:type="continuationSeparator" w:id="0">
    <w:p w:rsidR="00AB226D" w:rsidRDefault="0005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26D" w:rsidRDefault="00054A61">
      <w:pPr>
        <w:spacing w:after="0" w:line="240" w:lineRule="auto"/>
      </w:pPr>
      <w:r>
        <w:separator/>
      </w:r>
    </w:p>
  </w:footnote>
  <w:footnote w:type="continuationSeparator" w:id="0">
    <w:p w:rsidR="00AB226D" w:rsidRDefault="0005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056702"/>
      <w:docPartObj>
        <w:docPartGallery w:val="Page Numbers (Top of Page)"/>
        <w:docPartUnique/>
      </w:docPartObj>
    </w:sdtPr>
    <w:sdtEndPr/>
    <w:sdtContent>
      <w:p w:rsidR="004B4F7A" w:rsidRDefault="00110C7F">
        <w:pPr>
          <w:pStyle w:val="a5"/>
          <w:jc w:val="center"/>
        </w:pPr>
        <w:r w:rsidRPr="00677594">
          <w:rPr>
            <w:rFonts w:ascii="Times New Roman" w:hAnsi="Times New Roman" w:cs="Times New Roman"/>
          </w:rPr>
          <w:fldChar w:fldCharType="begin"/>
        </w:r>
        <w:r w:rsidRPr="00677594">
          <w:rPr>
            <w:rFonts w:ascii="Times New Roman" w:hAnsi="Times New Roman" w:cs="Times New Roman"/>
          </w:rPr>
          <w:instrText>PAGE   \* MERGEFORMAT</w:instrText>
        </w:r>
        <w:r w:rsidRPr="00677594">
          <w:rPr>
            <w:rFonts w:ascii="Times New Roman" w:hAnsi="Times New Roman" w:cs="Times New Roman"/>
          </w:rPr>
          <w:fldChar w:fldCharType="separate"/>
        </w:r>
        <w:r w:rsidR="00322D8E">
          <w:rPr>
            <w:rFonts w:ascii="Times New Roman" w:hAnsi="Times New Roman" w:cs="Times New Roman"/>
            <w:noProof/>
          </w:rPr>
          <w:t>2</w:t>
        </w:r>
        <w:r w:rsidRPr="00677594">
          <w:rPr>
            <w:rFonts w:ascii="Times New Roman" w:hAnsi="Times New Roman" w:cs="Times New Roman"/>
          </w:rPr>
          <w:fldChar w:fldCharType="end"/>
        </w:r>
      </w:p>
    </w:sdtContent>
  </w:sdt>
  <w:p w:rsidR="004B4F7A" w:rsidRDefault="00322D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64399"/>
    <w:multiLevelType w:val="hybridMultilevel"/>
    <w:tmpl w:val="503CA174"/>
    <w:lvl w:ilvl="0" w:tplc="61C8B1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7F"/>
    <w:rsid w:val="00054A61"/>
    <w:rsid w:val="00110C7F"/>
    <w:rsid w:val="00322D8E"/>
    <w:rsid w:val="00612882"/>
    <w:rsid w:val="006A04AC"/>
    <w:rsid w:val="00AB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E0AE4-03AD-49BA-9C16-B6344C52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C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0C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C7F"/>
  </w:style>
  <w:style w:type="paragraph" w:styleId="a7">
    <w:name w:val="Balloon Text"/>
    <w:basedOn w:val="a"/>
    <w:link w:val="a8"/>
    <w:uiPriority w:val="99"/>
    <w:semiHidden/>
    <w:unhideWhenUsed/>
    <w:rsid w:val="006A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0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Арсеньевна Корнилова</dc:creator>
  <cp:lastModifiedBy>Евгения Арсеньевна Корнилова</cp:lastModifiedBy>
  <cp:revision>2</cp:revision>
  <cp:lastPrinted>2019-06-10T13:28:00Z</cp:lastPrinted>
  <dcterms:created xsi:type="dcterms:W3CDTF">2019-06-17T08:58:00Z</dcterms:created>
  <dcterms:modified xsi:type="dcterms:W3CDTF">2019-06-17T08:58:00Z</dcterms:modified>
</cp:coreProperties>
</file>