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3C" w:rsidRPr="004F4A34" w:rsidRDefault="0033033C" w:rsidP="0033033C">
      <w:pPr>
        <w:pStyle w:val="ConsPlusNormal"/>
        <w:jc w:val="right"/>
        <w:outlineLvl w:val="1"/>
      </w:pPr>
      <w:r w:rsidRPr="004F4A34">
        <w:t>Приложение 1</w:t>
      </w:r>
    </w:p>
    <w:p w:rsidR="0033033C" w:rsidRPr="004F4A34" w:rsidRDefault="0033033C" w:rsidP="0033033C">
      <w:pPr>
        <w:pStyle w:val="ConsPlusNormal"/>
        <w:jc w:val="right"/>
      </w:pPr>
      <w:r w:rsidRPr="004F4A34">
        <w:t>к Административному регламенту</w:t>
      </w:r>
    </w:p>
    <w:p w:rsidR="0033033C" w:rsidRPr="004F4A34" w:rsidRDefault="0033033C" w:rsidP="0033033C">
      <w:pPr>
        <w:pStyle w:val="ConsPlusNormal"/>
        <w:jc w:val="right"/>
      </w:pPr>
      <w:r w:rsidRPr="004F4A34">
        <w:t>исполнения комитетом государственного</w:t>
      </w:r>
    </w:p>
    <w:p w:rsidR="0033033C" w:rsidRPr="004F4A34" w:rsidRDefault="0033033C" w:rsidP="0033033C">
      <w:pPr>
        <w:pStyle w:val="ConsPlusNormal"/>
        <w:jc w:val="right"/>
      </w:pPr>
      <w:r w:rsidRPr="004F4A34">
        <w:t>строительного надзора и государственной</w:t>
      </w:r>
    </w:p>
    <w:p w:rsidR="0033033C" w:rsidRPr="004F4A34" w:rsidRDefault="0033033C" w:rsidP="0033033C">
      <w:pPr>
        <w:pStyle w:val="ConsPlusNormal"/>
        <w:jc w:val="right"/>
      </w:pPr>
      <w:r w:rsidRPr="004F4A34">
        <w:t>экспертизы Ленинградской области</w:t>
      </w:r>
    </w:p>
    <w:p w:rsidR="0033033C" w:rsidRPr="004F4A34" w:rsidRDefault="0033033C" w:rsidP="0033033C">
      <w:pPr>
        <w:pStyle w:val="ConsPlusNormal"/>
        <w:jc w:val="right"/>
      </w:pPr>
      <w:r w:rsidRPr="004F4A34">
        <w:t>государственной функции по осуществлению</w:t>
      </w:r>
    </w:p>
    <w:p w:rsidR="0033033C" w:rsidRPr="004F4A34" w:rsidRDefault="0033033C" w:rsidP="0033033C">
      <w:pPr>
        <w:pStyle w:val="ConsPlusNormal"/>
        <w:jc w:val="right"/>
      </w:pPr>
      <w:r w:rsidRPr="004F4A34">
        <w:t>регионального государственного</w:t>
      </w:r>
    </w:p>
    <w:p w:rsidR="0033033C" w:rsidRPr="004F4A34" w:rsidRDefault="0033033C" w:rsidP="0033033C">
      <w:pPr>
        <w:pStyle w:val="ConsPlusNormal"/>
        <w:jc w:val="right"/>
      </w:pPr>
      <w:r w:rsidRPr="004F4A34">
        <w:t>строительного надзора</w:t>
      </w:r>
    </w:p>
    <w:p w:rsidR="0033033C" w:rsidRPr="004F4A34" w:rsidRDefault="0033033C" w:rsidP="0033033C">
      <w:pPr>
        <w:spacing w:after="1"/>
        <w:rPr>
          <w:rFonts w:cs="Times New Roman"/>
        </w:rPr>
      </w:pPr>
    </w:p>
    <w:p w:rsidR="0033033C" w:rsidRDefault="0033033C" w:rsidP="0033033C">
      <w:pPr>
        <w:pStyle w:val="ConsPlusNormal"/>
        <w:jc w:val="both"/>
      </w:pPr>
    </w:p>
    <w:p w:rsidR="004F4A34" w:rsidRPr="004F4A34" w:rsidRDefault="004F4A34" w:rsidP="0033033C">
      <w:pPr>
        <w:pStyle w:val="ConsPlusNormal"/>
        <w:jc w:val="both"/>
      </w:pPr>
    </w:p>
    <w:p w:rsidR="0033033C" w:rsidRPr="004F4A34" w:rsidRDefault="004F4A34" w:rsidP="004F4A34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370"/>
      <w:bookmarkEnd w:id="0"/>
      <w:r w:rsidRPr="004F4A34">
        <w:rPr>
          <w:rFonts w:ascii="Times New Roman" w:hAnsi="Times New Roman" w:cs="Times New Roman"/>
          <w:sz w:val="24"/>
        </w:rPr>
        <w:t>ИЗВЕЩЕНИЕ №</w:t>
      </w:r>
      <w:r w:rsidR="0033033C" w:rsidRPr="004F4A34">
        <w:rPr>
          <w:rFonts w:ascii="Times New Roman" w:hAnsi="Times New Roman" w:cs="Times New Roman"/>
          <w:sz w:val="24"/>
        </w:rPr>
        <w:t xml:space="preserve"> ________</w:t>
      </w:r>
    </w:p>
    <w:p w:rsidR="004F4A34" w:rsidRPr="004F4A34" w:rsidRDefault="0033033C" w:rsidP="004F4A3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F4A34">
        <w:rPr>
          <w:rFonts w:ascii="Times New Roman" w:hAnsi="Times New Roman" w:cs="Times New Roman"/>
          <w:sz w:val="24"/>
        </w:rPr>
        <w:t>О НАЧАЛЕ СТРОИТЕЛЬСТВА, РЕКОНСТРУКЦИИ ОБЪЕКТА</w:t>
      </w:r>
      <w:r w:rsidR="004F4A34" w:rsidRPr="004F4A34">
        <w:rPr>
          <w:rFonts w:ascii="Times New Roman" w:hAnsi="Times New Roman" w:cs="Times New Roman"/>
          <w:sz w:val="24"/>
        </w:rPr>
        <w:t xml:space="preserve"> </w:t>
      </w:r>
      <w:r w:rsidRPr="004F4A34">
        <w:rPr>
          <w:rFonts w:ascii="Times New Roman" w:hAnsi="Times New Roman" w:cs="Times New Roman"/>
          <w:sz w:val="24"/>
        </w:rPr>
        <w:t xml:space="preserve">КАПИТАЛЬНОГО </w:t>
      </w:r>
    </w:p>
    <w:p w:rsidR="0033033C" w:rsidRDefault="0033033C" w:rsidP="004F4A34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4F4A34">
        <w:rPr>
          <w:rFonts w:ascii="Times New Roman" w:hAnsi="Times New Roman" w:cs="Times New Roman"/>
          <w:sz w:val="24"/>
        </w:rPr>
        <w:t>СТРОИТЕЛЬСТВА</w:t>
      </w:r>
    </w:p>
    <w:p w:rsidR="004F4A34" w:rsidRPr="004F4A34" w:rsidRDefault="004F4A34" w:rsidP="004F4A34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4F4A34" w:rsidRPr="004F4A34" w:rsidRDefault="004F4A34" w:rsidP="004F4A34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 xml:space="preserve">__________________________     </w:t>
      </w:r>
      <w:r w:rsidR="004F4A34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F4A34">
        <w:rPr>
          <w:rFonts w:ascii="Times New Roman" w:hAnsi="Times New Roman" w:cs="Times New Roman"/>
        </w:rPr>
        <w:t xml:space="preserve">                  "__" ____________ 20__ г.</w:t>
      </w:r>
    </w:p>
    <w:p w:rsidR="0033033C" w:rsidRPr="004F4A34" w:rsidRDefault="004F4A34" w:rsidP="003303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3033C" w:rsidRPr="004F4A34">
        <w:rPr>
          <w:rFonts w:ascii="Times New Roman" w:hAnsi="Times New Roman" w:cs="Times New Roman"/>
        </w:rPr>
        <w:t>(место составления)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  <w:sz w:val="24"/>
        </w:rPr>
        <w:t xml:space="preserve">1. Застройщик, технический заказчик </w:t>
      </w:r>
      <w:r w:rsidRPr="004F4A34">
        <w:rPr>
          <w:rFonts w:ascii="Times New Roman" w:hAnsi="Times New Roman" w:cs="Times New Roman"/>
        </w:rPr>
        <w:t>_______________________________________</w:t>
      </w:r>
      <w:r w:rsidR="004F4A34">
        <w:rPr>
          <w:rFonts w:ascii="Times New Roman" w:hAnsi="Times New Roman" w:cs="Times New Roman"/>
        </w:rPr>
        <w:t>_______________________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 xml:space="preserve">                                     </w:t>
      </w:r>
      <w:r w:rsidR="004F4A34">
        <w:rPr>
          <w:rFonts w:ascii="Times New Roman" w:hAnsi="Times New Roman" w:cs="Times New Roman"/>
        </w:rPr>
        <w:t xml:space="preserve">                                               </w:t>
      </w:r>
      <w:r w:rsidRPr="004F4A34">
        <w:rPr>
          <w:rFonts w:ascii="Times New Roman" w:hAnsi="Times New Roman" w:cs="Times New Roman"/>
        </w:rPr>
        <w:t xml:space="preserve">  (наименование юридического лица,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</w:t>
      </w:r>
      <w:r w:rsidR="004F4A34">
        <w:rPr>
          <w:rFonts w:ascii="Times New Roman" w:hAnsi="Times New Roman" w:cs="Times New Roman"/>
        </w:rPr>
        <w:t>________</w:t>
      </w:r>
      <w:r w:rsidRPr="004F4A34">
        <w:rPr>
          <w:rFonts w:ascii="Times New Roman" w:hAnsi="Times New Roman" w:cs="Times New Roman"/>
        </w:rPr>
        <w:t>___________</w:t>
      </w:r>
      <w:r w:rsidR="004F4A34">
        <w:rPr>
          <w:rFonts w:ascii="Times New Roman" w:hAnsi="Times New Roman" w:cs="Times New Roman"/>
        </w:rPr>
        <w:t>_____________</w:t>
      </w:r>
    </w:p>
    <w:p w:rsidR="0033033C" w:rsidRPr="004F4A34" w:rsidRDefault="0033033C" w:rsidP="004F4A34">
      <w:pPr>
        <w:pStyle w:val="ConsPlusNonformat"/>
        <w:jc w:val="center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ОГРН, ИНН, почтовые реквизиты, телефон/факс, адрес электронной почты -</w:t>
      </w:r>
      <w:r w:rsidR="004F4A34">
        <w:rPr>
          <w:rFonts w:ascii="Times New Roman" w:hAnsi="Times New Roman" w:cs="Times New Roman"/>
        </w:rPr>
        <w:t xml:space="preserve"> </w:t>
      </w:r>
      <w:r w:rsidRPr="004F4A34">
        <w:rPr>
          <w:rFonts w:ascii="Times New Roman" w:hAnsi="Times New Roman" w:cs="Times New Roman"/>
        </w:rPr>
        <w:t>для юридических лиц;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___________________________________________________________________________</w:t>
      </w:r>
      <w:r w:rsidR="004F4A34">
        <w:rPr>
          <w:rFonts w:ascii="Times New Roman" w:hAnsi="Times New Roman" w:cs="Times New Roman"/>
        </w:rPr>
        <w:t>_____________________</w:t>
      </w:r>
    </w:p>
    <w:p w:rsidR="0033033C" w:rsidRPr="004F4A34" w:rsidRDefault="0033033C" w:rsidP="004F4A34">
      <w:pPr>
        <w:pStyle w:val="ConsPlusNonformat"/>
        <w:jc w:val="center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фамилия, имя, отчество индивидуального предпринимателя, физического лица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__________________________________________________________________________</w:t>
      </w:r>
      <w:r w:rsidR="004F4A34">
        <w:rPr>
          <w:rFonts w:ascii="Times New Roman" w:hAnsi="Times New Roman" w:cs="Times New Roman"/>
        </w:rPr>
        <w:t>____________________</w:t>
      </w:r>
      <w:r w:rsidRPr="004F4A34">
        <w:rPr>
          <w:rFonts w:ascii="Times New Roman" w:hAnsi="Times New Roman" w:cs="Times New Roman"/>
        </w:rPr>
        <w:t>_</w:t>
      </w:r>
    </w:p>
    <w:p w:rsidR="0033033C" w:rsidRPr="004F4A34" w:rsidRDefault="0033033C" w:rsidP="004F4A34">
      <w:pPr>
        <w:pStyle w:val="ConsPlusNonformat"/>
        <w:jc w:val="center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паспортные данные, место проживания, телефон/факс, адрес электронной</w:t>
      </w:r>
      <w:r w:rsidR="004F4A34">
        <w:rPr>
          <w:rFonts w:ascii="Times New Roman" w:hAnsi="Times New Roman" w:cs="Times New Roman"/>
        </w:rPr>
        <w:t xml:space="preserve"> </w:t>
      </w:r>
      <w:r w:rsidRPr="004F4A34">
        <w:rPr>
          <w:rFonts w:ascii="Times New Roman" w:hAnsi="Times New Roman" w:cs="Times New Roman"/>
        </w:rPr>
        <w:t>почты - для физических лиц)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_______________________________________________________________________</w:t>
      </w:r>
      <w:r w:rsidR="004F4A34">
        <w:rPr>
          <w:rFonts w:ascii="Times New Roman" w:hAnsi="Times New Roman" w:cs="Times New Roman"/>
        </w:rPr>
        <w:t>______________________</w:t>
      </w:r>
      <w:r w:rsidRPr="004F4A34">
        <w:rPr>
          <w:rFonts w:ascii="Times New Roman" w:hAnsi="Times New Roman" w:cs="Times New Roman"/>
        </w:rPr>
        <w:t>____</w:t>
      </w:r>
    </w:p>
    <w:p w:rsidR="0033033C" w:rsidRPr="004F4A34" w:rsidRDefault="0033033C" w:rsidP="004F4A34">
      <w:pPr>
        <w:pStyle w:val="ConsPlusNonformat"/>
        <w:jc w:val="center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наименование и ИНН саморегулируемой организации в области строительства,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___________________________________________________________________________</w:t>
      </w:r>
      <w:r w:rsidR="004F4A34">
        <w:rPr>
          <w:rFonts w:ascii="Times New Roman" w:hAnsi="Times New Roman" w:cs="Times New Roman"/>
        </w:rPr>
        <w:t>______________________</w:t>
      </w:r>
    </w:p>
    <w:p w:rsidR="0033033C" w:rsidRPr="004F4A34" w:rsidRDefault="0033033C" w:rsidP="004F4A34">
      <w:pPr>
        <w:pStyle w:val="ConsPlusNonformat"/>
        <w:jc w:val="center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реконструкции, капитального ремонта объектов капитального строительства,</w:t>
      </w:r>
      <w:r w:rsidR="004F4A34">
        <w:rPr>
          <w:rFonts w:ascii="Times New Roman" w:hAnsi="Times New Roman" w:cs="Times New Roman"/>
        </w:rPr>
        <w:t xml:space="preserve"> </w:t>
      </w:r>
      <w:r w:rsidR="004F4A34" w:rsidRPr="004F4A34">
        <w:rPr>
          <w:rFonts w:ascii="Times New Roman" w:hAnsi="Times New Roman" w:cs="Times New Roman"/>
        </w:rPr>
        <w:t>членом которой является лицо</w:t>
      </w:r>
      <w:r w:rsidR="004F4A34">
        <w:rPr>
          <w:rFonts w:ascii="Times New Roman" w:hAnsi="Times New Roman" w:cs="Times New Roman"/>
        </w:rPr>
        <w:t>,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___________________________________________________________________________</w:t>
      </w:r>
      <w:r w:rsidR="004F4A34">
        <w:rPr>
          <w:rFonts w:ascii="Times New Roman" w:hAnsi="Times New Roman" w:cs="Times New Roman"/>
        </w:rPr>
        <w:t>________________________</w:t>
      </w:r>
    </w:p>
    <w:p w:rsidR="0033033C" w:rsidRPr="004F4A34" w:rsidRDefault="0033033C" w:rsidP="004F4A34">
      <w:pPr>
        <w:pStyle w:val="ConsPlusNonformat"/>
        <w:jc w:val="center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направившее извещение (при наличии членства</w:t>
      </w:r>
      <w:r w:rsidR="004F4A34">
        <w:rPr>
          <w:rFonts w:ascii="Times New Roman" w:hAnsi="Times New Roman" w:cs="Times New Roman"/>
        </w:rPr>
        <w:t xml:space="preserve"> </w:t>
      </w:r>
      <w:r w:rsidRPr="004F4A34">
        <w:rPr>
          <w:rFonts w:ascii="Times New Roman" w:hAnsi="Times New Roman" w:cs="Times New Roman"/>
        </w:rPr>
        <w:t>в саморегулируемой организации)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  <w:sz w:val="24"/>
        </w:rPr>
        <w:t xml:space="preserve">2. Объект капитального строительства </w:t>
      </w:r>
      <w:r w:rsidR="004F4A34">
        <w:rPr>
          <w:rFonts w:ascii="Times New Roman" w:hAnsi="Times New Roman" w:cs="Times New Roman"/>
        </w:rPr>
        <w:t>_____________________________</w:t>
      </w:r>
      <w:r w:rsidRPr="004F4A34">
        <w:rPr>
          <w:rFonts w:ascii="Times New Roman" w:hAnsi="Times New Roman" w:cs="Times New Roman"/>
        </w:rPr>
        <w:t>_______</w:t>
      </w:r>
      <w:r w:rsidR="004F4A34">
        <w:rPr>
          <w:rFonts w:ascii="Times New Roman" w:hAnsi="Times New Roman" w:cs="Times New Roman"/>
        </w:rPr>
        <w:t>_________________________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 xml:space="preserve">                            </w:t>
      </w:r>
      <w:r w:rsidR="004F4A34">
        <w:rPr>
          <w:rFonts w:ascii="Times New Roman" w:hAnsi="Times New Roman" w:cs="Times New Roman"/>
        </w:rPr>
        <w:t xml:space="preserve">                                                     </w:t>
      </w:r>
      <w:r w:rsidRPr="004F4A34">
        <w:rPr>
          <w:rFonts w:ascii="Times New Roman" w:hAnsi="Times New Roman" w:cs="Times New Roman"/>
        </w:rPr>
        <w:t xml:space="preserve">           (наименование объекта капитального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________________________________________________________________________</w:t>
      </w:r>
      <w:r w:rsidR="004F4A34" w:rsidRPr="004F4A34">
        <w:rPr>
          <w:rFonts w:ascii="Times New Roman" w:hAnsi="Times New Roman" w:cs="Times New Roman"/>
        </w:rPr>
        <w:t>________</w:t>
      </w:r>
      <w:r w:rsidR="004F4A34">
        <w:rPr>
          <w:rFonts w:ascii="Times New Roman" w:hAnsi="Times New Roman" w:cs="Times New Roman"/>
        </w:rPr>
        <w:t>______________</w:t>
      </w:r>
      <w:r w:rsidRPr="004F4A34">
        <w:rPr>
          <w:rFonts w:ascii="Times New Roman" w:hAnsi="Times New Roman" w:cs="Times New Roman"/>
        </w:rPr>
        <w:t>___</w:t>
      </w:r>
    </w:p>
    <w:p w:rsidR="0033033C" w:rsidRPr="004F4A34" w:rsidRDefault="0033033C" w:rsidP="004F4A34">
      <w:pPr>
        <w:pStyle w:val="ConsPlusNonformat"/>
        <w:jc w:val="center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строительства в соответствии с проектной документацией, краткие проектные</w:t>
      </w:r>
      <w:r w:rsidR="004F4A34">
        <w:rPr>
          <w:rFonts w:ascii="Times New Roman" w:hAnsi="Times New Roman" w:cs="Times New Roman"/>
        </w:rPr>
        <w:t xml:space="preserve"> </w:t>
      </w:r>
      <w:r w:rsidR="004F4A34" w:rsidRPr="004F4A34">
        <w:rPr>
          <w:rFonts w:ascii="Times New Roman" w:hAnsi="Times New Roman" w:cs="Times New Roman"/>
        </w:rPr>
        <w:t>характеристики, описание этапа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_______________________________________________________________________</w:t>
      </w:r>
      <w:r w:rsidR="004F4A34" w:rsidRPr="004F4A34">
        <w:rPr>
          <w:rFonts w:ascii="Times New Roman" w:hAnsi="Times New Roman" w:cs="Times New Roman"/>
        </w:rPr>
        <w:t>________</w:t>
      </w:r>
      <w:r w:rsidR="004F4A34">
        <w:rPr>
          <w:rFonts w:ascii="Times New Roman" w:hAnsi="Times New Roman" w:cs="Times New Roman"/>
        </w:rPr>
        <w:t>______________</w:t>
      </w:r>
      <w:r w:rsidRPr="004F4A34">
        <w:rPr>
          <w:rFonts w:ascii="Times New Roman" w:hAnsi="Times New Roman" w:cs="Times New Roman"/>
        </w:rPr>
        <w:t>____</w:t>
      </w:r>
    </w:p>
    <w:p w:rsidR="0033033C" w:rsidRPr="004F4A34" w:rsidRDefault="0033033C" w:rsidP="004F4A34">
      <w:pPr>
        <w:pStyle w:val="ConsPlusNonformat"/>
        <w:jc w:val="center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строительства, реконструкции,</w:t>
      </w:r>
      <w:r w:rsidR="004F4A34">
        <w:rPr>
          <w:rFonts w:ascii="Times New Roman" w:hAnsi="Times New Roman" w:cs="Times New Roman"/>
        </w:rPr>
        <w:t xml:space="preserve"> </w:t>
      </w:r>
      <w:r w:rsidRPr="004F4A34">
        <w:rPr>
          <w:rFonts w:ascii="Times New Roman" w:hAnsi="Times New Roman" w:cs="Times New Roman"/>
        </w:rPr>
        <w:t>если разрешение выдано на этап строительства, реконструкции)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F4A34">
        <w:rPr>
          <w:rFonts w:ascii="Times New Roman" w:hAnsi="Times New Roman" w:cs="Times New Roman"/>
          <w:sz w:val="24"/>
        </w:rPr>
        <w:t>3. Адрес (место нахождения) объекта капитального строительства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</w:t>
      </w:r>
      <w:r w:rsidR="004F4A34" w:rsidRPr="004F4A34">
        <w:rPr>
          <w:rFonts w:ascii="Times New Roman" w:hAnsi="Times New Roman" w:cs="Times New Roman"/>
        </w:rPr>
        <w:t>________</w:t>
      </w:r>
      <w:r w:rsidR="004F4A34">
        <w:rPr>
          <w:rFonts w:ascii="Times New Roman" w:hAnsi="Times New Roman" w:cs="Times New Roman"/>
        </w:rPr>
        <w:t>______________</w:t>
      </w:r>
      <w:r w:rsidRPr="004F4A34">
        <w:rPr>
          <w:rFonts w:ascii="Times New Roman" w:hAnsi="Times New Roman" w:cs="Times New Roman"/>
        </w:rPr>
        <w:t>____________</w:t>
      </w:r>
    </w:p>
    <w:p w:rsidR="0033033C" w:rsidRPr="004F4A34" w:rsidRDefault="0033033C" w:rsidP="004F4A34">
      <w:pPr>
        <w:pStyle w:val="ConsPlusNonformat"/>
        <w:jc w:val="center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(адрес объекта капитального строительства)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F4A34">
        <w:rPr>
          <w:rFonts w:ascii="Times New Roman" w:hAnsi="Times New Roman" w:cs="Times New Roman"/>
          <w:sz w:val="24"/>
        </w:rPr>
        <w:t>4. Разрешение на строительство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</w:t>
      </w:r>
      <w:r w:rsidR="004F4A34" w:rsidRPr="004F4A34">
        <w:rPr>
          <w:rFonts w:ascii="Times New Roman" w:hAnsi="Times New Roman" w:cs="Times New Roman"/>
        </w:rPr>
        <w:t>________</w:t>
      </w:r>
      <w:r w:rsidR="004F4A34">
        <w:rPr>
          <w:rFonts w:ascii="Times New Roman" w:hAnsi="Times New Roman" w:cs="Times New Roman"/>
        </w:rPr>
        <w:t>______________</w:t>
      </w:r>
      <w:r w:rsidRPr="004F4A34">
        <w:rPr>
          <w:rFonts w:ascii="Times New Roman" w:hAnsi="Times New Roman" w:cs="Times New Roman"/>
        </w:rPr>
        <w:t>_____________</w:t>
      </w:r>
    </w:p>
    <w:p w:rsidR="0033033C" w:rsidRPr="004F4A34" w:rsidRDefault="0033033C" w:rsidP="004F4A34">
      <w:pPr>
        <w:pStyle w:val="ConsPlusNonformat"/>
        <w:jc w:val="center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(номер и дата выдачи,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____________________________________________________________________</w:t>
      </w:r>
      <w:r w:rsidR="004F4A34" w:rsidRPr="004F4A34">
        <w:rPr>
          <w:rFonts w:ascii="Times New Roman" w:hAnsi="Times New Roman" w:cs="Times New Roman"/>
        </w:rPr>
        <w:t>________</w:t>
      </w:r>
      <w:r w:rsidR="004F4A34">
        <w:rPr>
          <w:rFonts w:ascii="Times New Roman" w:hAnsi="Times New Roman" w:cs="Times New Roman"/>
        </w:rPr>
        <w:t>______________</w:t>
      </w:r>
      <w:r w:rsidRPr="004F4A34">
        <w:rPr>
          <w:rFonts w:ascii="Times New Roman" w:hAnsi="Times New Roman" w:cs="Times New Roman"/>
        </w:rPr>
        <w:t>_______</w:t>
      </w:r>
    </w:p>
    <w:p w:rsidR="0033033C" w:rsidRPr="004F4A34" w:rsidRDefault="0033033C" w:rsidP="004F4A34">
      <w:pPr>
        <w:pStyle w:val="ConsPlusNonformat"/>
        <w:jc w:val="center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кем выдано)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___________________________________________________________________</w:t>
      </w:r>
      <w:r w:rsidR="004F4A34" w:rsidRPr="004F4A34">
        <w:rPr>
          <w:rFonts w:ascii="Times New Roman" w:hAnsi="Times New Roman" w:cs="Times New Roman"/>
        </w:rPr>
        <w:t>________</w:t>
      </w:r>
      <w:r w:rsidR="004F4A34">
        <w:rPr>
          <w:rFonts w:ascii="Times New Roman" w:hAnsi="Times New Roman" w:cs="Times New Roman"/>
        </w:rPr>
        <w:t>______________</w:t>
      </w:r>
      <w:r w:rsidRPr="004F4A34">
        <w:rPr>
          <w:rFonts w:ascii="Times New Roman" w:hAnsi="Times New Roman" w:cs="Times New Roman"/>
        </w:rPr>
        <w:t>________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</w:p>
    <w:p w:rsidR="0033033C" w:rsidRPr="004F4A34" w:rsidRDefault="004F4A34" w:rsidP="0033033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F4A34">
        <w:rPr>
          <w:rFonts w:ascii="Times New Roman" w:hAnsi="Times New Roman" w:cs="Times New Roman"/>
          <w:sz w:val="24"/>
        </w:rPr>
        <w:t xml:space="preserve">5. </w:t>
      </w:r>
      <w:r w:rsidR="0033033C" w:rsidRPr="004F4A34">
        <w:rPr>
          <w:rFonts w:ascii="Times New Roman" w:hAnsi="Times New Roman" w:cs="Times New Roman"/>
          <w:sz w:val="24"/>
        </w:rPr>
        <w:t xml:space="preserve">Положительное </w:t>
      </w:r>
      <w:r w:rsidRPr="004F4A34">
        <w:rPr>
          <w:rFonts w:ascii="Times New Roman" w:hAnsi="Times New Roman" w:cs="Times New Roman"/>
          <w:sz w:val="24"/>
        </w:rPr>
        <w:t xml:space="preserve">заключение экспертизы проектной документации, </w:t>
      </w:r>
      <w:r w:rsidR="0033033C" w:rsidRPr="004F4A34">
        <w:rPr>
          <w:rFonts w:ascii="Times New Roman" w:hAnsi="Times New Roman" w:cs="Times New Roman"/>
          <w:sz w:val="24"/>
        </w:rPr>
        <w:t>если</w:t>
      </w:r>
      <w:r w:rsidRPr="004F4A34">
        <w:rPr>
          <w:rFonts w:ascii="Times New Roman" w:hAnsi="Times New Roman" w:cs="Times New Roman"/>
          <w:sz w:val="24"/>
        </w:rPr>
        <w:t xml:space="preserve"> проектная документация объекта капитального строительства</w:t>
      </w:r>
      <w:r w:rsidR="0033033C" w:rsidRPr="004F4A34">
        <w:rPr>
          <w:rFonts w:ascii="Times New Roman" w:hAnsi="Times New Roman" w:cs="Times New Roman"/>
          <w:sz w:val="24"/>
        </w:rPr>
        <w:t xml:space="preserve"> подлежит</w:t>
      </w:r>
      <w:r w:rsidRPr="004F4A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экспертизе в соответствии с требованиями</w:t>
      </w:r>
      <w:r w:rsidR="0033033C" w:rsidRPr="004F4A34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4F4A34">
          <w:rPr>
            <w:rFonts w:ascii="Times New Roman" w:hAnsi="Times New Roman" w:cs="Times New Roman"/>
            <w:sz w:val="24"/>
          </w:rPr>
          <w:t xml:space="preserve">статьи </w:t>
        </w:r>
        <w:r w:rsidR="0033033C" w:rsidRPr="004F4A34">
          <w:rPr>
            <w:rFonts w:ascii="Times New Roman" w:hAnsi="Times New Roman" w:cs="Times New Roman"/>
            <w:sz w:val="24"/>
          </w:rPr>
          <w:t>49</w:t>
        </w:r>
      </w:hyperlink>
      <w:r w:rsidR="0033033C" w:rsidRPr="004F4A34">
        <w:rPr>
          <w:rFonts w:ascii="Times New Roman" w:hAnsi="Times New Roman" w:cs="Times New Roman"/>
          <w:sz w:val="24"/>
        </w:rPr>
        <w:t xml:space="preserve"> Градостроительного</w:t>
      </w:r>
      <w:r w:rsidRPr="004F4A34">
        <w:rPr>
          <w:rFonts w:ascii="Times New Roman" w:hAnsi="Times New Roman" w:cs="Times New Roman"/>
          <w:sz w:val="24"/>
        </w:rPr>
        <w:t xml:space="preserve"> </w:t>
      </w:r>
      <w:r w:rsidR="0033033C" w:rsidRPr="004F4A34">
        <w:rPr>
          <w:rFonts w:ascii="Times New Roman" w:hAnsi="Times New Roman" w:cs="Times New Roman"/>
          <w:sz w:val="24"/>
        </w:rPr>
        <w:t>кодекса Российской Федерации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__________________________________________________________________________</w:t>
      </w:r>
      <w:r w:rsidR="004F4A34">
        <w:rPr>
          <w:rFonts w:ascii="Times New Roman" w:hAnsi="Times New Roman" w:cs="Times New Roman"/>
        </w:rPr>
        <w:t>___________________________</w:t>
      </w:r>
      <w:r w:rsidRPr="004F4A34">
        <w:rPr>
          <w:rFonts w:ascii="Times New Roman" w:hAnsi="Times New Roman" w:cs="Times New Roman"/>
        </w:rPr>
        <w:t>_</w:t>
      </w:r>
    </w:p>
    <w:p w:rsidR="0033033C" w:rsidRPr="004F4A34" w:rsidRDefault="0033033C" w:rsidP="004F4A34">
      <w:pPr>
        <w:pStyle w:val="ConsPlusNonformat"/>
        <w:jc w:val="center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(номер и дата выдачи,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________________________________________________________________________</w:t>
      </w:r>
      <w:r w:rsidR="004F4A34">
        <w:rPr>
          <w:rFonts w:ascii="Times New Roman" w:hAnsi="Times New Roman" w:cs="Times New Roman"/>
        </w:rPr>
        <w:t>__________________________</w:t>
      </w:r>
      <w:r w:rsidRPr="004F4A34">
        <w:rPr>
          <w:rFonts w:ascii="Times New Roman" w:hAnsi="Times New Roman" w:cs="Times New Roman"/>
        </w:rPr>
        <w:t>___</w:t>
      </w:r>
    </w:p>
    <w:p w:rsidR="0033033C" w:rsidRPr="004F4A34" w:rsidRDefault="0033033C" w:rsidP="004F4A34">
      <w:pPr>
        <w:pStyle w:val="ConsPlusNonformat"/>
        <w:jc w:val="center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кем выдано)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F4A34">
        <w:rPr>
          <w:rFonts w:ascii="Times New Roman" w:hAnsi="Times New Roman" w:cs="Times New Roman"/>
          <w:sz w:val="24"/>
        </w:rPr>
        <w:t>6. Заключение органа исполнительной власти или организации, которые провели</w:t>
      </w:r>
      <w:r w:rsidR="004F4A34">
        <w:rPr>
          <w:rFonts w:ascii="Times New Roman" w:hAnsi="Times New Roman" w:cs="Times New Roman"/>
          <w:sz w:val="24"/>
        </w:rPr>
        <w:t xml:space="preserve"> экспертизу проектной документации объекта </w:t>
      </w:r>
      <w:r w:rsidRPr="004F4A34">
        <w:rPr>
          <w:rFonts w:ascii="Times New Roman" w:hAnsi="Times New Roman" w:cs="Times New Roman"/>
          <w:sz w:val="24"/>
        </w:rPr>
        <w:t>капитального строительства,</w:t>
      </w:r>
      <w:r w:rsidR="004F4A34">
        <w:rPr>
          <w:rFonts w:ascii="Times New Roman" w:hAnsi="Times New Roman" w:cs="Times New Roman"/>
          <w:sz w:val="24"/>
        </w:rPr>
        <w:t xml:space="preserve"> подтверждающее, что изменения, внесенные </w:t>
      </w:r>
      <w:r w:rsidRPr="004F4A34">
        <w:rPr>
          <w:rFonts w:ascii="Times New Roman" w:hAnsi="Times New Roman" w:cs="Times New Roman"/>
          <w:sz w:val="24"/>
        </w:rPr>
        <w:t>в проектную документацию после</w:t>
      </w:r>
      <w:r w:rsidR="004F4A34">
        <w:rPr>
          <w:rFonts w:ascii="Times New Roman" w:hAnsi="Times New Roman" w:cs="Times New Roman"/>
          <w:sz w:val="24"/>
        </w:rPr>
        <w:t xml:space="preserve"> получения положительного </w:t>
      </w:r>
      <w:r w:rsidRPr="004F4A34">
        <w:rPr>
          <w:rFonts w:ascii="Times New Roman" w:hAnsi="Times New Roman" w:cs="Times New Roman"/>
          <w:sz w:val="24"/>
        </w:rPr>
        <w:t>заключения экспертизы проектной документации, не</w:t>
      </w:r>
      <w:r w:rsidR="004F4A34">
        <w:rPr>
          <w:rFonts w:ascii="Times New Roman" w:hAnsi="Times New Roman" w:cs="Times New Roman"/>
          <w:sz w:val="24"/>
        </w:rPr>
        <w:t xml:space="preserve"> затрагивают конструктивные и другие </w:t>
      </w:r>
      <w:r w:rsidRPr="004F4A34">
        <w:rPr>
          <w:rFonts w:ascii="Times New Roman" w:hAnsi="Times New Roman" w:cs="Times New Roman"/>
          <w:sz w:val="24"/>
        </w:rPr>
        <w:t>характеристики безопасности объекта</w:t>
      </w:r>
      <w:r w:rsidR="004F4A34">
        <w:rPr>
          <w:rFonts w:ascii="Times New Roman" w:hAnsi="Times New Roman" w:cs="Times New Roman"/>
          <w:sz w:val="24"/>
        </w:rPr>
        <w:t xml:space="preserve"> капитального строительства </w:t>
      </w:r>
      <w:r w:rsidRPr="004F4A34">
        <w:rPr>
          <w:rFonts w:ascii="Times New Roman" w:hAnsi="Times New Roman" w:cs="Times New Roman"/>
          <w:sz w:val="24"/>
        </w:rPr>
        <w:t>в случае применения модифицированной проектной</w:t>
      </w:r>
      <w:r w:rsidR="004F4A34">
        <w:rPr>
          <w:rFonts w:ascii="Times New Roman" w:hAnsi="Times New Roman" w:cs="Times New Roman"/>
          <w:sz w:val="24"/>
        </w:rPr>
        <w:t xml:space="preserve"> </w:t>
      </w:r>
      <w:r w:rsidRPr="004F4A34">
        <w:rPr>
          <w:rFonts w:ascii="Times New Roman" w:hAnsi="Times New Roman" w:cs="Times New Roman"/>
          <w:sz w:val="24"/>
        </w:rPr>
        <w:t>документации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____________________________________________________________________</w:t>
      </w:r>
      <w:r w:rsidR="004F4A34">
        <w:rPr>
          <w:rFonts w:ascii="Times New Roman" w:hAnsi="Times New Roman" w:cs="Times New Roman"/>
        </w:rPr>
        <w:t>__________________________</w:t>
      </w:r>
      <w:r w:rsidRPr="004F4A34">
        <w:rPr>
          <w:rFonts w:ascii="Times New Roman" w:hAnsi="Times New Roman" w:cs="Times New Roman"/>
        </w:rPr>
        <w:t>_______</w:t>
      </w:r>
    </w:p>
    <w:p w:rsidR="0033033C" w:rsidRPr="004F4A34" w:rsidRDefault="0033033C" w:rsidP="004F4A34">
      <w:pPr>
        <w:pStyle w:val="ConsPlusNonformat"/>
        <w:jc w:val="center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(номер и дата выдачи,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______________________________________________________________________</w:t>
      </w:r>
      <w:r w:rsidR="004F4A34">
        <w:rPr>
          <w:rFonts w:ascii="Times New Roman" w:hAnsi="Times New Roman" w:cs="Times New Roman"/>
        </w:rPr>
        <w:t>___________________________</w:t>
      </w:r>
      <w:r w:rsidRPr="004F4A34">
        <w:rPr>
          <w:rFonts w:ascii="Times New Roman" w:hAnsi="Times New Roman" w:cs="Times New Roman"/>
        </w:rPr>
        <w:t>_____</w:t>
      </w:r>
    </w:p>
    <w:p w:rsidR="0033033C" w:rsidRPr="004F4A34" w:rsidRDefault="0033033C" w:rsidP="004F4A34">
      <w:pPr>
        <w:pStyle w:val="ConsPlusNonformat"/>
        <w:jc w:val="center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кем выдано)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</w:p>
    <w:p w:rsidR="0033033C" w:rsidRPr="004F4A34" w:rsidRDefault="001D5DB2" w:rsidP="003303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7. Положительное заключение государственной экологической</w:t>
      </w:r>
      <w:r w:rsidR="0033033C" w:rsidRPr="001D5DB2">
        <w:rPr>
          <w:rFonts w:ascii="Times New Roman" w:hAnsi="Times New Roman" w:cs="Times New Roman"/>
          <w:sz w:val="24"/>
        </w:rPr>
        <w:t xml:space="preserve"> экспертизы</w:t>
      </w:r>
      <w:r>
        <w:rPr>
          <w:rFonts w:ascii="Times New Roman" w:hAnsi="Times New Roman" w:cs="Times New Roman"/>
          <w:sz w:val="24"/>
        </w:rPr>
        <w:t xml:space="preserve"> проектной  документации, если </w:t>
      </w:r>
      <w:r w:rsidR="0033033C" w:rsidRPr="001D5DB2">
        <w:rPr>
          <w:rFonts w:ascii="Times New Roman" w:hAnsi="Times New Roman" w:cs="Times New Roman"/>
          <w:sz w:val="24"/>
        </w:rPr>
        <w:t>проектная документация объекта капитального</w:t>
      </w:r>
      <w:r>
        <w:rPr>
          <w:rFonts w:ascii="Times New Roman" w:hAnsi="Times New Roman" w:cs="Times New Roman"/>
          <w:sz w:val="24"/>
        </w:rPr>
        <w:t xml:space="preserve"> </w:t>
      </w:r>
      <w:r w:rsidR="0033033C" w:rsidRPr="001D5DB2">
        <w:rPr>
          <w:rFonts w:ascii="Times New Roman" w:hAnsi="Times New Roman" w:cs="Times New Roman"/>
          <w:sz w:val="24"/>
        </w:rPr>
        <w:t xml:space="preserve">строительства подлежит государственной экологической экспертизе </w:t>
      </w:r>
      <w:r w:rsidR="0033033C" w:rsidRPr="004F4A3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___________________________________________</w:t>
      </w:r>
      <w:r w:rsidR="0033033C" w:rsidRPr="004F4A34">
        <w:rPr>
          <w:rFonts w:ascii="Times New Roman" w:hAnsi="Times New Roman" w:cs="Times New Roman"/>
        </w:rPr>
        <w:t>___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 xml:space="preserve">                                                          </w:t>
      </w:r>
      <w:r w:rsidR="001D5DB2">
        <w:rPr>
          <w:rFonts w:ascii="Times New Roman" w:hAnsi="Times New Roman" w:cs="Times New Roman"/>
        </w:rPr>
        <w:t xml:space="preserve">                                                                </w:t>
      </w:r>
      <w:r w:rsidRPr="004F4A34">
        <w:rPr>
          <w:rFonts w:ascii="Times New Roman" w:hAnsi="Times New Roman" w:cs="Times New Roman"/>
        </w:rPr>
        <w:t xml:space="preserve">    (номер и дата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</w:t>
      </w:r>
      <w:r w:rsidR="001D5DB2">
        <w:rPr>
          <w:rFonts w:ascii="Times New Roman" w:hAnsi="Times New Roman" w:cs="Times New Roman"/>
        </w:rPr>
        <w:t>____________________</w:t>
      </w:r>
      <w:r w:rsidRPr="004F4A34">
        <w:rPr>
          <w:rFonts w:ascii="Times New Roman" w:hAnsi="Times New Roman" w:cs="Times New Roman"/>
        </w:rPr>
        <w:t>____________________</w:t>
      </w:r>
    </w:p>
    <w:p w:rsidR="0033033C" w:rsidRPr="004F4A34" w:rsidRDefault="0033033C" w:rsidP="001D5DB2">
      <w:pPr>
        <w:pStyle w:val="ConsPlusNonformat"/>
        <w:jc w:val="center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выдачи, кем выдано)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1D5DB2">
        <w:rPr>
          <w:rFonts w:ascii="Times New Roman" w:hAnsi="Times New Roman" w:cs="Times New Roman"/>
          <w:sz w:val="24"/>
        </w:rPr>
        <w:t xml:space="preserve">8. Начало строительства, реконструкции </w:t>
      </w:r>
      <w:r w:rsidRPr="004F4A34">
        <w:rPr>
          <w:rFonts w:ascii="Times New Roman" w:hAnsi="Times New Roman" w:cs="Times New Roman"/>
        </w:rPr>
        <w:t>_______</w:t>
      </w:r>
      <w:r w:rsidR="001D5DB2">
        <w:rPr>
          <w:rFonts w:ascii="Times New Roman" w:hAnsi="Times New Roman" w:cs="Times New Roman"/>
        </w:rPr>
        <w:t>______________________</w:t>
      </w:r>
      <w:r w:rsidRPr="004F4A34">
        <w:rPr>
          <w:rFonts w:ascii="Times New Roman" w:hAnsi="Times New Roman" w:cs="Times New Roman"/>
        </w:rPr>
        <w:t>_____________________________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 xml:space="preserve">                                                 </w:t>
      </w:r>
      <w:r w:rsidR="001D5DB2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4F4A34">
        <w:rPr>
          <w:rFonts w:ascii="Times New Roman" w:hAnsi="Times New Roman" w:cs="Times New Roman"/>
        </w:rPr>
        <w:t>(дата начала работ)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1D5DB2">
        <w:rPr>
          <w:rFonts w:ascii="Times New Roman" w:hAnsi="Times New Roman" w:cs="Times New Roman"/>
          <w:sz w:val="24"/>
        </w:rPr>
        <w:t xml:space="preserve">9. Окончание строительства, реконструкции </w:t>
      </w:r>
      <w:r w:rsidRPr="004F4A34">
        <w:rPr>
          <w:rFonts w:ascii="Times New Roman" w:hAnsi="Times New Roman" w:cs="Times New Roman"/>
        </w:rPr>
        <w:t>_______________________</w:t>
      </w:r>
      <w:r w:rsidR="001D5DB2">
        <w:rPr>
          <w:rFonts w:ascii="Times New Roman" w:hAnsi="Times New Roman" w:cs="Times New Roman"/>
        </w:rPr>
        <w:t>______________________</w:t>
      </w:r>
      <w:r w:rsidRPr="004F4A34">
        <w:rPr>
          <w:rFonts w:ascii="Times New Roman" w:hAnsi="Times New Roman" w:cs="Times New Roman"/>
        </w:rPr>
        <w:t>__________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 xml:space="preserve">                                       </w:t>
      </w:r>
      <w:r w:rsidR="001D5DB2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4F4A34">
        <w:rPr>
          <w:rFonts w:ascii="Times New Roman" w:hAnsi="Times New Roman" w:cs="Times New Roman"/>
        </w:rPr>
        <w:t xml:space="preserve">        (дата окончания работ)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</w:p>
    <w:p w:rsidR="0033033C" w:rsidRPr="001D5DB2" w:rsidRDefault="0033033C" w:rsidP="0033033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D5DB2">
        <w:rPr>
          <w:rFonts w:ascii="Times New Roman" w:hAnsi="Times New Roman" w:cs="Times New Roman"/>
          <w:sz w:val="24"/>
        </w:rPr>
        <w:t>10. Сроки завершения работ, подлежащих проверке: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</w:p>
    <w:p w:rsidR="0033033C" w:rsidRPr="001D5DB2" w:rsidRDefault="0033033C" w:rsidP="001D5DB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D5DB2">
        <w:rPr>
          <w:rFonts w:ascii="Times New Roman" w:hAnsi="Times New Roman" w:cs="Times New Roman"/>
          <w:b/>
          <w:sz w:val="24"/>
        </w:rPr>
        <w:t>при строительстве</w:t>
      </w:r>
    </w:p>
    <w:p w:rsidR="0033033C" w:rsidRPr="004F4A34" w:rsidRDefault="0033033C" w:rsidP="0033033C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3458"/>
      </w:tblGrid>
      <w:tr w:rsidR="0033033C" w:rsidRPr="004F4A34" w:rsidTr="001D5DB2">
        <w:tc>
          <w:tcPr>
            <w:tcW w:w="6804" w:type="dxa"/>
          </w:tcPr>
          <w:p w:rsidR="0033033C" w:rsidRPr="004F4A34" w:rsidRDefault="0033033C" w:rsidP="0072702F">
            <w:pPr>
              <w:pStyle w:val="ConsPlusNormal"/>
              <w:jc w:val="center"/>
            </w:pPr>
            <w:r w:rsidRPr="004F4A34">
              <w:t>Наименование работ, которые подлежат проверке</w:t>
            </w:r>
          </w:p>
        </w:tc>
        <w:tc>
          <w:tcPr>
            <w:tcW w:w="3458" w:type="dxa"/>
          </w:tcPr>
          <w:p w:rsidR="0033033C" w:rsidRPr="004F4A34" w:rsidRDefault="0033033C" w:rsidP="0072702F">
            <w:pPr>
              <w:pStyle w:val="ConsPlusNormal"/>
              <w:jc w:val="center"/>
            </w:pPr>
            <w:r w:rsidRPr="004F4A34">
              <w:t>Планируемая дата завершения работ согласно проекту организации строительства</w:t>
            </w:r>
          </w:p>
        </w:tc>
      </w:tr>
      <w:tr w:rsidR="0033033C" w:rsidRPr="004F4A34" w:rsidTr="001D5DB2">
        <w:tc>
          <w:tcPr>
            <w:tcW w:w="6804" w:type="dxa"/>
          </w:tcPr>
          <w:p w:rsidR="0033033C" w:rsidRPr="004F4A34" w:rsidRDefault="0033033C" w:rsidP="0072702F">
            <w:pPr>
              <w:pStyle w:val="ConsPlusNormal"/>
            </w:pPr>
            <w:r w:rsidRPr="004F4A34">
              <w:t>Подготовка земельного участка и выполнение земляных работ</w:t>
            </w:r>
          </w:p>
        </w:tc>
        <w:tc>
          <w:tcPr>
            <w:tcW w:w="3458" w:type="dxa"/>
          </w:tcPr>
          <w:p w:rsidR="0033033C" w:rsidRPr="004F4A34" w:rsidRDefault="0033033C" w:rsidP="0072702F">
            <w:pPr>
              <w:pStyle w:val="ConsPlusNormal"/>
              <w:jc w:val="center"/>
            </w:pPr>
          </w:p>
        </w:tc>
      </w:tr>
      <w:tr w:rsidR="0033033C" w:rsidRPr="004F4A34" w:rsidTr="001D5DB2">
        <w:tc>
          <w:tcPr>
            <w:tcW w:w="6804" w:type="dxa"/>
          </w:tcPr>
          <w:p w:rsidR="0033033C" w:rsidRPr="004F4A34" w:rsidRDefault="0033033C" w:rsidP="0072702F">
            <w:pPr>
              <w:pStyle w:val="ConsPlusNormal"/>
            </w:pPr>
            <w:r w:rsidRPr="004F4A34">
              <w:t>Монтаж фундамента и конструкций подземной части</w:t>
            </w:r>
          </w:p>
        </w:tc>
        <w:tc>
          <w:tcPr>
            <w:tcW w:w="3458" w:type="dxa"/>
          </w:tcPr>
          <w:p w:rsidR="0033033C" w:rsidRPr="004F4A34" w:rsidRDefault="0033033C" w:rsidP="0072702F">
            <w:pPr>
              <w:pStyle w:val="ConsPlusNormal"/>
              <w:jc w:val="center"/>
            </w:pPr>
          </w:p>
        </w:tc>
      </w:tr>
      <w:tr w:rsidR="0033033C" w:rsidRPr="004F4A34" w:rsidTr="001D5DB2">
        <w:tc>
          <w:tcPr>
            <w:tcW w:w="6804" w:type="dxa"/>
          </w:tcPr>
          <w:p w:rsidR="0033033C" w:rsidRPr="004F4A34" w:rsidRDefault="0033033C" w:rsidP="0072702F">
            <w:pPr>
              <w:pStyle w:val="ConsPlusNormal"/>
            </w:pPr>
            <w:r w:rsidRPr="004F4A34">
              <w:t>Монтаж конструкций надземной части</w:t>
            </w:r>
          </w:p>
        </w:tc>
        <w:tc>
          <w:tcPr>
            <w:tcW w:w="3458" w:type="dxa"/>
          </w:tcPr>
          <w:p w:rsidR="0033033C" w:rsidRPr="004F4A34" w:rsidRDefault="0033033C" w:rsidP="0072702F">
            <w:pPr>
              <w:pStyle w:val="ConsPlusNormal"/>
              <w:jc w:val="center"/>
            </w:pPr>
          </w:p>
        </w:tc>
      </w:tr>
      <w:tr w:rsidR="0033033C" w:rsidRPr="004F4A34" w:rsidTr="001D5DB2">
        <w:tc>
          <w:tcPr>
            <w:tcW w:w="6804" w:type="dxa"/>
          </w:tcPr>
          <w:p w:rsidR="0033033C" w:rsidRPr="004F4A34" w:rsidRDefault="0033033C" w:rsidP="0072702F">
            <w:pPr>
              <w:pStyle w:val="ConsPlusNormal"/>
            </w:pPr>
            <w:r w:rsidRPr="004F4A34">
              <w:t>Монтаж внутренних сетей инженерно-технического обеспечения</w:t>
            </w:r>
          </w:p>
        </w:tc>
        <w:tc>
          <w:tcPr>
            <w:tcW w:w="3458" w:type="dxa"/>
          </w:tcPr>
          <w:p w:rsidR="0033033C" w:rsidRPr="004F4A34" w:rsidRDefault="0033033C" w:rsidP="0072702F">
            <w:pPr>
              <w:pStyle w:val="ConsPlusNormal"/>
              <w:jc w:val="center"/>
            </w:pPr>
          </w:p>
        </w:tc>
      </w:tr>
      <w:tr w:rsidR="0033033C" w:rsidRPr="004F4A34" w:rsidTr="001D5DB2">
        <w:tc>
          <w:tcPr>
            <w:tcW w:w="6804" w:type="dxa"/>
          </w:tcPr>
          <w:p w:rsidR="0033033C" w:rsidRPr="004F4A34" w:rsidRDefault="0033033C" w:rsidP="0072702F">
            <w:pPr>
              <w:pStyle w:val="ConsPlusNormal"/>
            </w:pPr>
            <w:r w:rsidRPr="004F4A34">
              <w:t>Монтаж наружных сетей инженерно-технического обеспечения</w:t>
            </w:r>
          </w:p>
        </w:tc>
        <w:tc>
          <w:tcPr>
            <w:tcW w:w="3458" w:type="dxa"/>
          </w:tcPr>
          <w:p w:rsidR="0033033C" w:rsidRPr="004F4A34" w:rsidRDefault="0033033C" w:rsidP="0072702F">
            <w:pPr>
              <w:pStyle w:val="ConsPlusNormal"/>
              <w:jc w:val="center"/>
            </w:pPr>
          </w:p>
        </w:tc>
      </w:tr>
      <w:tr w:rsidR="0033033C" w:rsidRPr="004F4A34" w:rsidTr="001D5DB2">
        <w:tc>
          <w:tcPr>
            <w:tcW w:w="6804" w:type="dxa"/>
          </w:tcPr>
          <w:p w:rsidR="0033033C" w:rsidRPr="004F4A34" w:rsidRDefault="0033033C" w:rsidP="0072702F">
            <w:pPr>
              <w:pStyle w:val="ConsPlusNormal"/>
            </w:pPr>
            <w:r w:rsidRPr="004F4A34">
              <w:t>Монтаж инженерных систем и оборудования</w:t>
            </w:r>
          </w:p>
        </w:tc>
        <w:tc>
          <w:tcPr>
            <w:tcW w:w="3458" w:type="dxa"/>
          </w:tcPr>
          <w:p w:rsidR="0033033C" w:rsidRPr="004F4A34" w:rsidRDefault="0033033C" w:rsidP="0072702F">
            <w:pPr>
              <w:pStyle w:val="ConsPlusNormal"/>
              <w:jc w:val="center"/>
            </w:pPr>
          </w:p>
        </w:tc>
      </w:tr>
    </w:tbl>
    <w:p w:rsidR="0033033C" w:rsidRPr="004F4A34" w:rsidRDefault="0033033C" w:rsidP="0033033C">
      <w:pPr>
        <w:pStyle w:val="ConsPlusNormal"/>
        <w:ind w:firstLine="540"/>
        <w:jc w:val="both"/>
      </w:pPr>
    </w:p>
    <w:p w:rsidR="0033033C" w:rsidRPr="001D5DB2" w:rsidRDefault="0033033C" w:rsidP="001D5DB2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1D5DB2">
        <w:rPr>
          <w:rFonts w:ascii="Times New Roman" w:hAnsi="Times New Roman" w:cs="Times New Roman"/>
          <w:b/>
          <w:sz w:val="24"/>
        </w:rPr>
        <w:t>при реконструкции</w:t>
      </w:r>
    </w:p>
    <w:p w:rsidR="0033033C" w:rsidRPr="004F4A34" w:rsidRDefault="0033033C" w:rsidP="0033033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3458"/>
      </w:tblGrid>
      <w:tr w:rsidR="0033033C" w:rsidRPr="004F4A34" w:rsidTr="001D5DB2">
        <w:tc>
          <w:tcPr>
            <w:tcW w:w="6804" w:type="dxa"/>
          </w:tcPr>
          <w:p w:rsidR="0033033C" w:rsidRPr="004F4A34" w:rsidRDefault="0033033C" w:rsidP="0072702F">
            <w:pPr>
              <w:pStyle w:val="ConsPlusNormal"/>
              <w:jc w:val="center"/>
            </w:pPr>
            <w:r w:rsidRPr="004F4A34">
              <w:t>Наименование работ, которые подлежат проверке</w:t>
            </w:r>
          </w:p>
        </w:tc>
        <w:tc>
          <w:tcPr>
            <w:tcW w:w="3458" w:type="dxa"/>
          </w:tcPr>
          <w:p w:rsidR="0033033C" w:rsidRPr="004F4A34" w:rsidRDefault="0033033C" w:rsidP="0072702F">
            <w:pPr>
              <w:pStyle w:val="ConsPlusNormal"/>
              <w:jc w:val="center"/>
            </w:pPr>
            <w:r w:rsidRPr="004F4A34">
              <w:t>Планируемая дата завершения работ согласно проекту организации строительства</w:t>
            </w:r>
          </w:p>
        </w:tc>
      </w:tr>
      <w:tr w:rsidR="0033033C" w:rsidRPr="004F4A34" w:rsidTr="001D5DB2">
        <w:tc>
          <w:tcPr>
            <w:tcW w:w="6804" w:type="dxa"/>
          </w:tcPr>
          <w:p w:rsidR="0033033C" w:rsidRPr="004F4A34" w:rsidRDefault="0033033C" w:rsidP="0072702F">
            <w:pPr>
              <w:pStyle w:val="ConsPlusNormal"/>
            </w:pPr>
            <w:r w:rsidRPr="004F4A34">
              <w:t>Подготовка объекта для реконструкции</w:t>
            </w:r>
          </w:p>
        </w:tc>
        <w:tc>
          <w:tcPr>
            <w:tcW w:w="3458" w:type="dxa"/>
          </w:tcPr>
          <w:p w:rsidR="0033033C" w:rsidRPr="004F4A34" w:rsidRDefault="0033033C" w:rsidP="0072702F">
            <w:pPr>
              <w:pStyle w:val="ConsPlusNormal"/>
              <w:jc w:val="center"/>
            </w:pPr>
          </w:p>
        </w:tc>
      </w:tr>
      <w:tr w:rsidR="0033033C" w:rsidRPr="004F4A34" w:rsidTr="001D5DB2">
        <w:tc>
          <w:tcPr>
            <w:tcW w:w="6804" w:type="dxa"/>
          </w:tcPr>
          <w:p w:rsidR="0033033C" w:rsidRPr="004F4A34" w:rsidRDefault="0033033C" w:rsidP="0072702F">
            <w:pPr>
              <w:pStyle w:val="ConsPlusNormal"/>
            </w:pPr>
            <w:r w:rsidRPr="004F4A34">
              <w:t>Замена, восстановление несущих строительных конструкций</w:t>
            </w:r>
          </w:p>
        </w:tc>
        <w:tc>
          <w:tcPr>
            <w:tcW w:w="3458" w:type="dxa"/>
          </w:tcPr>
          <w:p w:rsidR="0033033C" w:rsidRPr="004F4A34" w:rsidRDefault="0033033C" w:rsidP="0072702F">
            <w:pPr>
              <w:pStyle w:val="ConsPlusNormal"/>
              <w:jc w:val="center"/>
            </w:pPr>
          </w:p>
        </w:tc>
      </w:tr>
      <w:tr w:rsidR="0033033C" w:rsidRPr="004F4A34" w:rsidTr="001D5DB2">
        <w:tc>
          <w:tcPr>
            <w:tcW w:w="6804" w:type="dxa"/>
          </w:tcPr>
          <w:p w:rsidR="0033033C" w:rsidRPr="004F4A34" w:rsidRDefault="0033033C" w:rsidP="0072702F">
            <w:pPr>
              <w:pStyle w:val="ConsPlusNormal"/>
            </w:pPr>
            <w:r w:rsidRPr="004F4A34">
              <w:lastRenderedPageBreak/>
              <w:t>Выполнение работ по изменению параметров объекта капитального строительства либо изменению параметров линейных объектов или их участков (частей)</w:t>
            </w:r>
          </w:p>
        </w:tc>
        <w:tc>
          <w:tcPr>
            <w:tcW w:w="3458" w:type="dxa"/>
          </w:tcPr>
          <w:p w:rsidR="0033033C" w:rsidRPr="004F4A34" w:rsidRDefault="0033033C" w:rsidP="0072702F">
            <w:pPr>
              <w:pStyle w:val="ConsPlusNormal"/>
              <w:jc w:val="center"/>
            </w:pPr>
          </w:p>
        </w:tc>
      </w:tr>
    </w:tbl>
    <w:p w:rsidR="0033033C" w:rsidRPr="004F4A34" w:rsidRDefault="0033033C" w:rsidP="0033033C">
      <w:pPr>
        <w:pStyle w:val="ConsPlusNormal"/>
        <w:ind w:firstLine="540"/>
        <w:jc w:val="both"/>
      </w:pP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</w:t>
      </w:r>
      <w:r w:rsidR="001D5DB2">
        <w:rPr>
          <w:rFonts w:ascii="Times New Roman" w:hAnsi="Times New Roman" w:cs="Times New Roman"/>
        </w:rPr>
        <w:t>_____________________</w:t>
      </w:r>
      <w:r w:rsidRPr="004F4A34">
        <w:rPr>
          <w:rFonts w:ascii="Times New Roman" w:hAnsi="Times New Roman" w:cs="Times New Roman"/>
        </w:rPr>
        <w:t>__________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</w:p>
    <w:p w:rsidR="0033033C" w:rsidRPr="001D5DB2" w:rsidRDefault="001D5DB2" w:rsidP="0033033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D5DB2">
        <w:rPr>
          <w:rFonts w:ascii="Times New Roman" w:hAnsi="Times New Roman" w:cs="Times New Roman"/>
          <w:sz w:val="24"/>
        </w:rPr>
        <w:t>11. Перечень индивидуальных</w:t>
      </w:r>
      <w:r w:rsidR="0033033C" w:rsidRPr="001D5DB2">
        <w:rPr>
          <w:rFonts w:ascii="Times New Roman" w:hAnsi="Times New Roman" w:cs="Times New Roman"/>
          <w:sz w:val="24"/>
        </w:rPr>
        <w:t xml:space="preserve"> предпринимателей</w:t>
      </w:r>
      <w:r w:rsidRPr="001D5DB2">
        <w:rPr>
          <w:rFonts w:ascii="Times New Roman" w:hAnsi="Times New Roman" w:cs="Times New Roman"/>
          <w:sz w:val="24"/>
        </w:rPr>
        <w:t xml:space="preserve"> или юридических </w:t>
      </w:r>
      <w:r w:rsidR="0033033C" w:rsidRPr="001D5DB2">
        <w:rPr>
          <w:rFonts w:ascii="Times New Roman" w:hAnsi="Times New Roman" w:cs="Times New Roman"/>
          <w:sz w:val="24"/>
        </w:rPr>
        <w:t>лиц,</w:t>
      </w:r>
      <w:r w:rsidRPr="001D5DB2">
        <w:rPr>
          <w:rFonts w:ascii="Times New Roman" w:hAnsi="Times New Roman" w:cs="Times New Roman"/>
          <w:sz w:val="24"/>
        </w:rPr>
        <w:t xml:space="preserve"> осуществляющих строительство, </w:t>
      </w:r>
      <w:r w:rsidR="0033033C" w:rsidRPr="001D5DB2">
        <w:rPr>
          <w:rFonts w:ascii="Times New Roman" w:hAnsi="Times New Roman" w:cs="Times New Roman"/>
          <w:sz w:val="24"/>
        </w:rPr>
        <w:t>прив</w:t>
      </w:r>
      <w:r w:rsidRPr="001D5DB2">
        <w:rPr>
          <w:rFonts w:ascii="Times New Roman" w:hAnsi="Times New Roman" w:cs="Times New Roman"/>
          <w:sz w:val="24"/>
        </w:rPr>
        <w:t>лекаемых застройщиком</w:t>
      </w:r>
      <w:r w:rsidR="0033033C" w:rsidRPr="001D5DB2">
        <w:rPr>
          <w:rFonts w:ascii="Times New Roman" w:hAnsi="Times New Roman" w:cs="Times New Roman"/>
          <w:sz w:val="24"/>
        </w:rPr>
        <w:t xml:space="preserve"> или техническим</w:t>
      </w:r>
      <w:r w:rsidRPr="001D5DB2">
        <w:rPr>
          <w:rFonts w:ascii="Times New Roman" w:hAnsi="Times New Roman" w:cs="Times New Roman"/>
          <w:sz w:val="24"/>
        </w:rPr>
        <w:t xml:space="preserve"> заказчиком на основании</w:t>
      </w:r>
      <w:r w:rsidR="0033033C" w:rsidRPr="001D5DB2">
        <w:rPr>
          <w:rFonts w:ascii="Times New Roman" w:hAnsi="Times New Roman" w:cs="Times New Roman"/>
          <w:sz w:val="24"/>
        </w:rPr>
        <w:t xml:space="preserve"> договора, с указанием сведений о наименованиях и</w:t>
      </w:r>
      <w:r w:rsidRPr="001D5DB2">
        <w:rPr>
          <w:rFonts w:ascii="Times New Roman" w:hAnsi="Times New Roman" w:cs="Times New Roman"/>
          <w:sz w:val="24"/>
        </w:rPr>
        <w:t xml:space="preserve"> ИНН саморегулируемых организаций</w:t>
      </w:r>
      <w:r w:rsidR="0033033C" w:rsidRPr="001D5DB2">
        <w:rPr>
          <w:rFonts w:ascii="Times New Roman" w:hAnsi="Times New Roman" w:cs="Times New Roman"/>
          <w:sz w:val="24"/>
        </w:rPr>
        <w:t xml:space="preserve"> в области строительства, реконструкции,</w:t>
      </w:r>
      <w:r w:rsidRPr="001D5DB2">
        <w:rPr>
          <w:rFonts w:ascii="Times New Roman" w:hAnsi="Times New Roman" w:cs="Times New Roman"/>
          <w:sz w:val="24"/>
        </w:rPr>
        <w:t xml:space="preserve"> капитального ремонта </w:t>
      </w:r>
      <w:r w:rsidR="0033033C" w:rsidRPr="001D5DB2">
        <w:rPr>
          <w:rFonts w:ascii="Times New Roman" w:hAnsi="Times New Roman" w:cs="Times New Roman"/>
          <w:sz w:val="24"/>
        </w:rPr>
        <w:t>объектов капитального строительства, членами которых</w:t>
      </w:r>
      <w:r w:rsidRPr="001D5DB2">
        <w:rPr>
          <w:rFonts w:ascii="Times New Roman" w:hAnsi="Times New Roman" w:cs="Times New Roman"/>
          <w:sz w:val="24"/>
        </w:rPr>
        <w:t xml:space="preserve"> являются лица, осуществляющие строительство (при наличии членства </w:t>
      </w:r>
      <w:r w:rsidR="0033033C" w:rsidRPr="001D5DB2">
        <w:rPr>
          <w:rFonts w:ascii="Times New Roman" w:hAnsi="Times New Roman" w:cs="Times New Roman"/>
          <w:sz w:val="24"/>
        </w:rPr>
        <w:t>в</w:t>
      </w:r>
      <w:r w:rsidRPr="001D5DB2">
        <w:rPr>
          <w:rFonts w:ascii="Times New Roman" w:hAnsi="Times New Roman" w:cs="Times New Roman"/>
          <w:sz w:val="24"/>
        </w:rPr>
        <w:t xml:space="preserve"> </w:t>
      </w:r>
      <w:r w:rsidR="0033033C" w:rsidRPr="001D5DB2">
        <w:rPr>
          <w:rFonts w:ascii="Times New Roman" w:hAnsi="Times New Roman" w:cs="Times New Roman"/>
          <w:sz w:val="24"/>
        </w:rPr>
        <w:t>саморегулируемой организации)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___________________________________________________________________________</w:t>
      </w:r>
      <w:r w:rsidR="001D5DB2" w:rsidRPr="004F4A34">
        <w:rPr>
          <w:rFonts w:ascii="Times New Roman" w:hAnsi="Times New Roman" w:cs="Times New Roman"/>
        </w:rPr>
        <w:t>______________</w:t>
      </w:r>
      <w:r w:rsidR="001D5DB2">
        <w:rPr>
          <w:rFonts w:ascii="Times New Roman" w:hAnsi="Times New Roman" w:cs="Times New Roman"/>
        </w:rPr>
        <w:t>_____________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___________________________________________________________________________</w:t>
      </w:r>
      <w:r w:rsidR="001D5DB2" w:rsidRPr="004F4A34">
        <w:rPr>
          <w:rFonts w:ascii="Times New Roman" w:hAnsi="Times New Roman" w:cs="Times New Roman"/>
        </w:rPr>
        <w:t>_________</w:t>
      </w:r>
      <w:r w:rsidR="001D5DB2">
        <w:rPr>
          <w:rFonts w:ascii="Times New Roman" w:hAnsi="Times New Roman" w:cs="Times New Roman"/>
        </w:rPr>
        <w:t>_____________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___________________________________________________________________________</w:t>
      </w:r>
      <w:r w:rsidR="001D5DB2" w:rsidRPr="004F4A34">
        <w:rPr>
          <w:rFonts w:ascii="Times New Roman" w:hAnsi="Times New Roman" w:cs="Times New Roman"/>
        </w:rPr>
        <w:t>_________</w:t>
      </w:r>
      <w:r w:rsidR="001D5DB2">
        <w:rPr>
          <w:rFonts w:ascii="Times New Roman" w:hAnsi="Times New Roman" w:cs="Times New Roman"/>
        </w:rPr>
        <w:t>_____________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___________________________________________________________________________</w:t>
      </w:r>
      <w:r w:rsidR="001D5DB2" w:rsidRPr="004F4A34">
        <w:rPr>
          <w:rFonts w:ascii="Times New Roman" w:hAnsi="Times New Roman" w:cs="Times New Roman"/>
        </w:rPr>
        <w:t>_________</w:t>
      </w:r>
      <w:r w:rsidR="001D5DB2">
        <w:rPr>
          <w:rFonts w:ascii="Times New Roman" w:hAnsi="Times New Roman" w:cs="Times New Roman"/>
        </w:rPr>
        <w:t>_____________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___________________________________________________________________________</w:t>
      </w:r>
      <w:r w:rsidR="001D5DB2" w:rsidRPr="004F4A34">
        <w:rPr>
          <w:rFonts w:ascii="Times New Roman" w:hAnsi="Times New Roman" w:cs="Times New Roman"/>
        </w:rPr>
        <w:t>_________</w:t>
      </w:r>
      <w:r w:rsidR="001D5DB2">
        <w:rPr>
          <w:rFonts w:ascii="Times New Roman" w:hAnsi="Times New Roman" w:cs="Times New Roman"/>
        </w:rPr>
        <w:t>_____________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</w:p>
    <w:p w:rsidR="0033033C" w:rsidRPr="001D5DB2" w:rsidRDefault="001D5DB2" w:rsidP="0033033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D5DB2">
        <w:rPr>
          <w:rFonts w:ascii="Times New Roman" w:hAnsi="Times New Roman" w:cs="Times New Roman"/>
          <w:sz w:val="24"/>
        </w:rPr>
        <w:t xml:space="preserve">12. К настоящему извещению прилагаются документы </w:t>
      </w:r>
      <w:r w:rsidR="0033033C" w:rsidRPr="001D5DB2">
        <w:rPr>
          <w:rFonts w:ascii="Times New Roman" w:hAnsi="Times New Roman" w:cs="Times New Roman"/>
          <w:sz w:val="24"/>
        </w:rPr>
        <w:t>(копии документов)</w:t>
      </w:r>
      <w:r w:rsidRPr="001D5DB2">
        <w:rPr>
          <w:rFonts w:ascii="Times New Roman" w:hAnsi="Times New Roman" w:cs="Times New Roman"/>
          <w:sz w:val="24"/>
        </w:rPr>
        <w:t xml:space="preserve"> </w:t>
      </w:r>
      <w:r w:rsidR="0033033C" w:rsidRPr="001D5DB2">
        <w:rPr>
          <w:rFonts w:ascii="Times New Roman" w:hAnsi="Times New Roman" w:cs="Times New Roman"/>
          <w:sz w:val="24"/>
        </w:rPr>
        <w:t xml:space="preserve">согласно </w:t>
      </w:r>
      <w:hyperlink w:anchor="P513" w:history="1">
        <w:r w:rsidR="0033033C" w:rsidRPr="001D5DB2">
          <w:rPr>
            <w:rFonts w:ascii="Times New Roman" w:hAnsi="Times New Roman" w:cs="Times New Roman"/>
            <w:color w:val="0000FF"/>
            <w:sz w:val="24"/>
          </w:rPr>
          <w:t>описи</w:t>
        </w:r>
      </w:hyperlink>
      <w:r w:rsidR="0033033C" w:rsidRPr="001D5DB2">
        <w:rPr>
          <w:rFonts w:ascii="Times New Roman" w:hAnsi="Times New Roman" w:cs="Times New Roman"/>
          <w:sz w:val="24"/>
        </w:rPr>
        <w:t xml:space="preserve"> (приложение).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</w:t>
      </w:r>
      <w:r w:rsidR="001D5DB2">
        <w:rPr>
          <w:rFonts w:ascii="Times New Roman" w:hAnsi="Times New Roman" w:cs="Times New Roman"/>
        </w:rPr>
        <w:tab/>
      </w:r>
      <w:r w:rsidR="001D5DB2">
        <w:rPr>
          <w:rFonts w:ascii="Times New Roman" w:hAnsi="Times New Roman" w:cs="Times New Roman"/>
        </w:rPr>
        <w:tab/>
      </w:r>
      <w:r w:rsidRPr="004F4A34">
        <w:rPr>
          <w:rFonts w:ascii="Times New Roman" w:hAnsi="Times New Roman" w:cs="Times New Roman"/>
        </w:rPr>
        <w:t>__________</w:t>
      </w:r>
      <w:r w:rsidR="001D5DB2">
        <w:rPr>
          <w:rFonts w:ascii="Times New Roman" w:hAnsi="Times New Roman" w:cs="Times New Roman"/>
        </w:rPr>
        <w:t>_______</w:t>
      </w:r>
      <w:r w:rsidRPr="004F4A34">
        <w:rPr>
          <w:rFonts w:ascii="Times New Roman" w:hAnsi="Times New Roman" w:cs="Times New Roman"/>
        </w:rPr>
        <w:t>__</w:t>
      </w:r>
      <w:r w:rsidR="001D5DB2">
        <w:rPr>
          <w:rFonts w:ascii="Times New Roman" w:hAnsi="Times New Roman" w:cs="Times New Roman"/>
        </w:rPr>
        <w:tab/>
      </w:r>
      <w:r w:rsidR="001D5DB2">
        <w:rPr>
          <w:rFonts w:ascii="Times New Roman" w:hAnsi="Times New Roman" w:cs="Times New Roman"/>
        </w:rPr>
        <w:tab/>
      </w:r>
      <w:r w:rsidRPr="004F4A34">
        <w:rPr>
          <w:rFonts w:ascii="Times New Roman" w:hAnsi="Times New Roman" w:cs="Times New Roman"/>
        </w:rPr>
        <w:t>_____________________________</w:t>
      </w:r>
    </w:p>
    <w:p w:rsidR="0033033C" w:rsidRPr="004F4A34" w:rsidRDefault="001D5DB2" w:rsidP="003303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3033C" w:rsidRPr="004F4A34">
        <w:rPr>
          <w:rFonts w:ascii="Times New Roman" w:hAnsi="Times New Roman" w:cs="Times New Roman"/>
        </w:rPr>
        <w:t xml:space="preserve"> (должность для застройщика,  </w:t>
      </w:r>
      <w:r>
        <w:rPr>
          <w:rFonts w:ascii="Times New Roman" w:hAnsi="Times New Roman" w:cs="Times New Roman"/>
        </w:rPr>
        <w:t xml:space="preserve">                               </w:t>
      </w:r>
      <w:r w:rsidR="0033033C" w:rsidRPr="004F4A34">
        <w:rPr>
          <w:rFonts w:ascii="Times New Roman" w:hAnsi="Times New Roman" w:cs="Times New Roman"/>
        </w:rPr>
        <w:t xml:space="preserve">   (подпись)       </w:t>
      </w:r>
      <w:r>
        <w:rPr>
          <w:rFonts w:ascii="Times New Roman" w:hAnsi="Times New Roman" w:cs="Times New Roman"/>
        </w:rPr>
        <w:t xml:space="preserve">                              </w:t>
      </w:r>
      <w:r w:rsidR="0033033C" w:rsidRPr="004F4A34">
        <w:rPr>
          <w:rFonts w:ascii="Times New Roman" w:hAnsi="Times New Roman" w:cs="Times New Roman"/>
        </w:rPr>
        <w:t xml:space="preserve">  (фамилия, инициалы)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 xml:space="preserve">  </w:t>
      </w:r>
      <w:r w:rsidR="001D5DB2">
        <w:rPr>
          <w:rFonts w:ascii="Times New Roman" w:hAnsi="Times New Roman" w:cs="Times New Roman"/>
        </w:rPr>
        <w:t xml:space="preserve">      </w:t>
      </w:r>
      <w:r w:rsidRPr="004F4A34">
        <w:rPr>
          <w:rFonts w:ascii="Times New Roman" w:hAnsi="Times New Roman" w:cs="Times New Roman"/>
        </w:rPr>
        <w:t xml:space="preserve"> технического заказчика,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являющихся юридическим лицом)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 xml:space="preserve">       </w:t>
      </w:r>
      <w:r w:rsidR="001D5DB2">
        <w:rPr>
          <w:rFonts w:ascii="Times New Roman" w:hAnsi="Times New Roman" w:cs="Times New Roman"/>
        </w:rPr>
        <w:t xml:space="preserve">       </w:t>
      </w:r>
      <w:r w:rsidRPr="004F4A34">
        <w:rPr>
          <w:rFonts w:ascii="Times New Roman" w:hAnsi="Times New Roman" w:cs="Times New Roman"/>
        </w:rPr>
        <w:t>М.П.</w:t>
      </w:r>
    </w:p>
    <w:p w:rsidR="0033033C" w:rsidRPr="004F4A34" w:rsidRDefault="0033033C" w:rsidP="0033033C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(при наличии печати)</w:t>
      </w:r>
    </w:p>
    <w:p w:rsidR="001D5DB2" w:rsidRDefault="001D5DB2">
      <w:pPr>
        <w:rPr>
          <w:rFonts w:eastAsia="Times New Roman" w:cs="Times New Roman"/>
          <w:szCs w:val="20"/>
          <w:lang w:eastAsia="ru-RU"/>
        </w:rPr>
      </w:pPr>
      <w:r>
        <w:br w:type="page"/>
      </w:r>
      <w:bookmarkStart w:id="1" w:name="_GoBack"/>
      <w:bookmarkEnd w:id="1"/>
    </w:p>
    <w:p w:rsidR="0033033C" w:rsidRPr="004F4A34" w:rsidRDefault="0033033C" w:rsidP="0033033C">
      <w:pPr>
        <w:pStyle w:val="ConsPlusNormal"/>
        <w:jc w:val="right"/>
        <w:outlineLvl w:val="2"/>
      </w:pPr>
      <w:r w:rsidRPr="004F4A34">
        <w:lastRenderedPageBreak/>
        <w:t>Приложение</w:t>
      </w:r>
    </w:p>
    <w:p w:rsidR="0033033C" w:rsidRPr="004F4A34" w:rsidRDefault="0033033C" w:rsidP="0033033C">
      <w:pPr>
        <w:pStyle w:val="ConsPlusNormal"/>
        <w:jc w:val="right"/>
      </w:pPr>
      <w:r w:rsidRPr="004F4A34">
        <w:t>к извещению о начале</w:t>
      </w:r>
    </w:p>
    <w:p w:rsidR="0033033C" w:rsidRPr="004F4A34" w:rsidRDefault="0033033C" w:rsidP="0033033C">
      <w:pPr>
        <w:pStyle w:val="ConsPlusNormal"/>
        <w:jc w:val="right"/>
      </w:pPr>
      <w:r w:rsidRPr="004F4A34">
        <w:t>строительства, реконструкции</w:t>
      </w:r>
    </w:p>
    <w:p w:rsidR="0033033C" w:rsidRPr="004F4A34" w:rsidRDefault="0033033C" w:rsidP="0033033C">
      <w:pPr>
        <w:pStyle w:val="ConsPlusNormal"/>
        <w:jc w:val="right"/>
      </w:pPr>
      <w:r w:rsidRPr="004F4A34">
        <w:t>объекта капитального строительства</w:t>
      </w:r>
    </w:p>
    <w:p w:rsidR="0033033C" w:rsidRPr="004F4A34" w:rsidRDefault="0033033C" w:rsidP="0033033C">
      <w:pPr>
        <w:pStyle w:val="ConsPlusNormal"/>
        <w:ind w:firstLine="540"/>
        <w:jc w:val="both"/>
      </w:pPr>
    </w:p>
    <w:p w:rsidR="0033033C" w:rsidRPr="004F4A34" w:rsidRDefault="0033033C" w:rsidP="0033033C">
      <w:pPr>
        <w:pStyle w:val="ConsPlusNormal"/>
        <w:jc w:val="center"/>
      </w:pPr>
      <w:bookmarkStart w:id="2" w:name="P513"/>
      <w:bookmarkEnd w:id="2"/>
      <w:r w:rsidRPr="004F4A34">
        <w:t>ОПИСЬ</w:t>
      </w:r>
    </w:p>
    <w:p w:rsidR="0033033C" w:rsidRPr="004F4A34" w:rsidRDefault="0033033C" w:rsidP="0033033C">
      <w:pPr>
        <w:pStyle w:val="ConsPlusNormal"/>
        <w:jc w:val="center"/>
      </w:pPr>
      <w:r w:rsidRPr="004F4A34">
        <w:t>документов, представленных в комитет государственного</w:t>
      </w:r>
    </w:p>
    <w:p w:rsidR="0033033C" w:rsidRPr="004F4A34" w:rsidRDefault="0033033C" w:rsidP="0033033C">
      <w:pPr>
        <w:pStyle w:val="ConsPlusNormal"/>
        <w:jc w:val="center"/>
      </w:pPr>
      <w:r w:rsidRPr="004F4A34">
        <w:t>строительного надзора и государственной экспертизы</w:t>
      </w:r>
    </w:p>
    <w:p w:rsidR="0033033C" w:rsidRPr="004F4A34" w:rsidRDefault="0033033C" w:rsidP="0033033C">
      <w:pPr>
        <w:pStyle w:val="ConsPlusNormal"/>
        <w:jc w:val="center"/>
      </w:pPr>
      <w:r w:rsidRPr="004F4A34">
        <w:t>Ленинградской области для осуществления регионального</w:t>
      </w:r>
    </w:p>
    <w:p w:rsidR="0033033C" w:rsidRPr="004F4A34" w:rsidRDefault="0033033C" w:rsidP="0033033C">
      <w:pPr>
        <w:pStyle w:val="ConsPlusNormal"/>
        <w:jc w:val="center"/>
      </w:pPr>
      <w:r w:rsidRPr="004F4A34">
        <w:t>государственного строительного надзора</w:t>
      </w:r>
    </w:p>
    <w:p w:rsidR="0033033C" w:rsidRPr="004F4A34" w:rsidRDefault="0033033C" w:rsidP="0033033C">
      <w:pPr>
        <w:pStyle w:val="ConsPlusNormal"/>
        <w:ind w:firstLine="540"/>
        <w:jc w:val="both"/>
      </w:pPr>
    </w:p>
    <w:tbl>
      <w:tblPr>
        <w:tblW w:w="103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124"/>
        <w:gridCol w:w="1756"/>
        <w:gridCol w:w="1756"/>
      </w:tblGrid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N п/п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Наименование документа</w:t>
            </w: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В случае предоставления на бумажном носителе (кол-во листов и экземпляров)</w:t>
            </w: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В случае предоставления на электронном носителе (наименование файлов, их формат, количество и объем)</w:t>
            </w:r>
          </w:p>
        </w:tc>
      </w:tr>
      <w:tr w:rsidR="0033033C" w:rsidRPr="001D5DB2" w:rsidTr="001D5DB2">
        <w:trPr>
          <w:trHeight w:val="232"/>
        </w:trPr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1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 xml:space="preserve">Копия разрешения на строительство </w:t>
            </w:r>
            <w:hyperlink w:anchor="P629" w:history="1">
              <w:r w:rsidRPr="001D5DB2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>Проектная документация</w:t>
            </w: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2.1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>Пояснительная записка</w:t>
            </w: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2.2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 xml:space="preserve">Схема планировочной организации земельного участка </w:t>
            </w:r>
            <w:hyperlink w:anchor="P630" w:history="1">
              <w:r w:rsidRPr="001D5DB2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2.3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 xml:space="preserve">Архитектурные решения </w:t>
            </w:r>
            <w:hyperlink w:anchor="P630" w:history="1">
              <w:r w:rsidRPr="001D5DB2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2.4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 xml:space="preserve">Конструктивные и объемно-планировочные решения </w:t>
            </w:r>
            <w:hyperlink w:anchor="P630" w:history="1">
              <w:r w:rsidRPr="001D5DB2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2.5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 xml:space="preserve"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 </w:t>
            </w:r>
            <w:hyperlink w:anchor="P630" w:history="1">
              <w:r w:rsidRPr="001D5DB2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2.6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>Проект организации строительства</w:t>
            </w: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2.7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>Проект организации работ по сносу или демонтажу объектов капитального строительства, их частей (при необходимости сноса или демонтажа объектов капитального строительства, их частей для строительства, реконструкции других объектов капитального строительства)</w:t>
            </w: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2.8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>Перечень мероприятий по охране окружающей среды</w:t>
            </w: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2.9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>Перечень мероприятий по обеспечению пожарной безопасности</w:t>
            </w: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2.10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 xml:space="preserve">Перечень мероприятий по обеспечению доступа инвалидов </w:t>
            </w:r>
            <w:hyperlink w:anchor="P630" w:history="1">
              <w:r w:rsidRPr="001D5DB2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2.11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 xml:space="preserve">Перечень мероприятий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 </w:t>
            </w:r>
            <w:hyperlink w:anchor="P630" w:history="1">
              <w:r w:rsidRPr="001D5DB2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2.12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>Смета на строительство, реконструкцию объекта капитального строительства, финансируемого за счет средств соответствующих бюджетов</w:t>
            </w: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2.13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 xml:space="preserve">Перечень мероприятий по обеспечению доступа инвалидов к </w:t>
            </w:r>
            <w:r w:rsidRPr="001D5DB2">
              <w:rPr>
                <w:sz w:val="20"/>
              </w:rPr>
              <w:lastRenderedPageBreak/>
              <w:t xml:space="preserve">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проектной документации для строительства, реконструкции таких объектов) </w:t>
            </w:r>
            <w:hyperlink w:anchor="P630" w:history="1">
              <w:r w:rsidRPr="001D5DB2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lastRenderedPageBreak/>
              <w:t>2.14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 xml:space="preserve">Требования к обеспечению безопасной эксплуатации объектов </w:t>
            </w:r>
            <w:hyperlink w:anchor="P630" w:history="1">
              <w:r w:rsidRPr="001D5DB2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2.15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 xml:space="preserve">Проект полосы отвода </w:t>
            </w:r>
            <w:hyperlink w:anchor="P631" w:history="1">
              <w:r w:rsidRPr="001D5DB2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2.16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 xml:space="preserve">Технологические и конструктивные решения линейного объекта. Искусственные сооружения </w:t>
            </w:r>
            <w:hyperlink w:anchor="P631" w:history="1">
              <w:r w:rsidRPr="001D5DB2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2.17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 xml:space="preserve">Здания, строения и сооружения, входящие в инфраструктуру линейного объекта </w:t>
            </w:r>
            <w:hyperlink w:anchor="P631" w:history="1">
              <w:r w:rsidRPr="001D5DB2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2.18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>Иная документация в случаях, предусмотренных федеральными законами</w:t>
            </w: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2.19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>Копия документа о вынесении на местность линий отступа от красных линий</w:t>
            </w: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3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>Общий и специальный журналы, в которых ведется учет выполнения работ</w:t>
            </w: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4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 xml:space="preserve">Положительное заключение экспертизы проектной документации </w:t>
            </w:r>
            <w:hyperlink w:anchor="P629" w:history="1">
              <w:r w:rsidRPr="001D5DB2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3033C" w:rsidRPr="001D5DB2" w:rsidTr="001D5DB2">
        <w:tc>
          <w:tcPr>
            <w:tcW w:w="680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  <w:r w:rsidRPr="001D5DB2">
              <w:rPr>
                <w:sz w:val="20"/>
              </w:rPr>
              <w:t>5</w:t>
            </w:r>
          </w:p>
        </w:tc>
        <w:tc>
          <w:tcPr>
            <w:tcW w:w="6124" w:type="dxa"/>
          </w:tcPr>
          <w:p w:rsidR="0033033C" w:rsidRPr="001D5DB2" w:rsidRDefault="0033033C" w:rsidP="001D5DB2">
            <w:pPr>
              <w:pStyle w:val="ConsPlusNormal"/>
              <w:jc w:val="both"/>
              <w:rPr>
                <w:sz w:val="20"/>
              </w:rPr>
            </w:pPr>
            <w:r w:rsidRPr="001D5DB2">
              <w:rPr>
                <w:sz w:val="20"/>
              </w:rPr>
              <w:t xml:space="preserve">Доверенность представителя застройщика или технического заказчика </w:t>
            </w:r>
            <w:hyperlink w:anchor="P632" w:history="1">
              <w:r w:rsidRPr="001D5DB2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56" w:type="dxa"/>
          </w:tcPr>
          <w:p w:rsidR="0033033C" w:rsidRPr="001D5DB2" w:rsidRDefault="0033033C" w:rsidP="001D5DB2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3033C" w:rsidRPr="004F4A34" w:rsidRDefault="0033033C" w:rsidP="0033033C">
      <w:pPr>
        <w:pStyle w:val="ConsPlusNormal"/>
        <w:ind w:firstLine="540"/>
        <w:jc w:val="both"/>
      </w:pPr>
    </w:p>
    <w:p w:rsidR="001D5DB2" w:rsidRDefault="001D5DB2" w:rsidP="001D5DB2">
      <w:pPr>
        <w:pStyle w:val="ConsPlusNonformat"/>
        <w:jc w:val="both"/>
        <w:rPr>
          <w:rFonts w:ascii="Times New Roman" w:hAnsi="Times New Roman" w:cs="Times New Roman"/>
        </w:rPr>
      </w:pPr>
    </w:p>
    <w:p w:rsidR="001D5DB2" w:rsidRDefault="001D5DB2" w:rsidP="001D5DB2">
      <w:pPr>
        <w:pStyle w:val="ConsPlusNonformat"/>
        <w:jc w:val="both"/>
        <w:rPr>
          <w:rFonts w:ascii="Times New Roman" w:hAnsi="Times New Roman" w:cs="Times New Roman"/>
        </w:rPr>
      </w:pPr>
    </w:p>
    <w:p w:rsidR="001D5DB2" w:rsidRPr="004F4A34" w:rsidRDefault="001D5DB2" w:rsidP="001D5DB2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4A3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</w:t>
      </w:r>
      <w:r w:rsidRPr="004F4A3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4A34">
        <w:rPr>
          <w:rFonts w:ascii="Times New Roman" w:hAnsi="Times New Roman" w:cs="Times New Roman"/>
        </w:rPr>
        <w:t>_____________________________</w:t>
      </w:r>
    </w:p>
    <w:p w:rsidR="001D5DB2" w:rsidRPr="004F4A34" w:rsidRDefault="001D5DB2" w:rsidP="001D5DB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F4A34">
        <w:rPr>
          <w:rFonts w:ascii="Times New Roman" w:hAnsi="Times New Roman" w:cs="Times New Roman"/>
        </w:rPr>
        <w:t xml:space="preserve"> (должность для застройщика,  </w:t>
      </w:r>
      <w:r>
        <w:rPr>
          <w:rFonts w:ascii="Times New Roman" w:hAnsi="Times New Roman" w:cs="Times New Roman"/>
        </w:rPr>
        <w:t xml:space="preserve">                               </w:t>
      </w:r>
      <w:r w:rsidRPr="004F4A34">
        <w:rPr>
          <w:rFonts w:ascii="Times New Roman" w:hAnsi="Times New Roman" w:cs="Times New Roman"/>
        </w:rPr>
        <w:t xml:space="preserve">   (подпись)       </w:t>
      </w:r>
      <w:r>
        <w:rPr>
          <w:rFonts w:ascii="Times New Roman" w:hAnsi="Times New Roman" w:cs="Times New Roman"/>
        </w:rPr>
        <w:t xml:space="preserve">                              </w:t>
      </w:r>
      <w:r w:rsidRPr="004F4A34">
        <w:rPr>
          <w:rFonts w:ascii="Times New Roman" w:hAnsi="Times New Roman" w:cs="Times New Roman"/>
        </w:rPr>
        <w:t xml:space="preserve">  (фамилия, инициалы)</w:t>
      </w:r>
    </w:p>
    <w:p w:rsidR="001D5DB2" w:rsidRPr="004F4A34" w:rsidRDefault="001D5DB2" w:rsidP="001D5DB2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4F4A34">
        <w:rPr>
          <w:rFonts w:ascii="Times New Roman" w:hAnsi="Times New Roman" w:cs="Times New Roman"/>
        </w:rPr>
        <w:t xml:space="preserve"> технического заказчика,</w:t>
      </w:r>
    </w:p>
    <w:p w:rsidR="001D5DB2" w:rsidRPr="004F4A34" w:rsidRDefault="001D5DB2" w:rsidP="001D5DB2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являющихся юридическим лицом)</w:t>
      </w:r>
    </w:p>
    <w:p w:rsidR="001D5DB2" w:rsidRPr="004F4A34" w:rsidRDefault="001D5DB2" w:rsidP="001D5DB2">
      <w:pPr>
        <w:pStyle w:val="ConsPlusNonformat"/>
        <w:jc w:val="both"/>
        <w:rPr>
          <w:rFonts w:ascii="Times New Roman" w:hAnsi="Times New Roman" w:cs="Times New Roman"/>
        </w:rPr>
      </w:pPr>
    </w:p>
    <w:p w:rsidR="001D5DB2" w:rsidRPr="004F4A34" w:rsidRDefault="001D5DB2" w:rsidP="001D5DB2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4F4A34">
        <w:rPr>
          <w:rFonts w:ascii="Times New Roman" w:hAnsi="Times New Roman" w:cs="Times New Roman"/>
        </w:rPr>
        <w:t>М.П.</w:t>
      </w:r>
    </w:p>
    <w:p w:rsidR="001D5DB2" w:rsidRDefault="001D5DB2" w:rsidP="001D5DB2">
      <w:pPr>
        <w:pStyle w:val="ConsPlusNonformat"/>
        <w:jc w:val="both"/>
        <w:rPr>
          <w:rFonts w:ascii="Times New Roman" w:hAnsi="Times New Roman" w:cs="Times New Roman"/>
        </w:rPr>
      </w:pPr>
      <w:r w:rsidRPr="004F4A34">
        <w:rPr>
          <w:rFonts w:ascii="Times New Roman" w:hAnsi="Times New Roman" w:cs="Times New Roman"/>
        </w:rPr>
        <w:t>(при наличии печати)</w:t>
      </w:r>
    </w:p>
    <w:p w:rsidR="001D5DB2" w:rsidRPr="004F4A34" w:rsidRDefault="001D5DB2" w:rsidP="001D5DB2">
      <w:pPr>
        <w:pStyle w:val="ConsPlusNonformat"/>
        <w:jc w:val="both"/>
        <w:rPr>
          <w:rFonts w:ascii="Times New Roman" w:hAnsi="Times New Roman" w:cs="Times New Roman"/>
        </w:rPr>
      </w:pPr>
    </w:p>
    <w:p w:rsidR="001D5DB2" w:rsidRDefault="001D5DB2" w:rsidP="001D5DB2">
      <w:pPr>
        <w:pStyle w:val="ConsPlusNormal"/>
        <w:ind w:firstLine="540"/>
        <w:jc w:val="both"/>
      </w:pPr>
      <w:r>
        <w:t>__________________</w:t>
      </w:r>
    </w:p>
    <w:p w:rsidR="0033033C" w:rsidRPr="001D5DB2" w:rsidRDefault="0033033C" w:rsidP="001D5DB2">
      <w:pPr>
        <w:pStyle w:val="ConsPlusNormal"/>
        <w:jc w:val="both"/>
        <w:rPr>
          <w:sz w:val="20"/>
        </w:rPr>
      </w:pPr>
      <w:bookmarkStart w:id="3" w:name="P629"/>
      <w:bookmarkEnd w:id="3"/>
      <w:r w:rsidRPr="001D5DB2">
        <w:rPr>
          <w:sz w:val="20"/>
        </w:rPr>
        <w:t>&lt;*&gt; Заполняется в случае, если указанные документы представляются застройщиком или техническим заказчиком вместе с извещением.</w:t>
      </w:r>
    </w:p>
    <w:p w:rsidR="0033033C" w:rsidRPr="001D5DB2" w:rsidRDefault="0033033C" w:rsidP="001D5DB2">
      <w:pPr>
        <w:pStyle w:val="ConsPlusNormal"/>
        <w:jc w:val="both"/>
        <w:rPr>
          <w:sz w:val="20"/>
        </w:rPr>
      </w:pPr>
      <w:bookmarkStart w:id="4" w:name="P630"/>
      <w:bookmarkEnd w:id="4"/>
      <w:r w:rsidRPr="001D5DB2">
        <w:rPr>
          <w:sz w:val="20"/>
        </w:rPr>
        <w:t>&lt;**&gt; Не представляется в случае строительства, реконструкции линейных объектов.</w:t>
      </w:r>
    </w:p>
    <w:p w:rsidR="0033033C" w:rsidRPr="001D5DB2" w:rsidRDefault="0033033C" w:rsidP="001D5DB2">
      <w:pPr>
        <w:pStyle w:val="ConsPlusNormal"/>
        <w:jc w:val="both"/>
        <w:rPr>
          <w:sz w:val="20"/>
        </w:rPr>
      </w:pPr>
      <w:bookmarkStart w:id="5" w:name="P631"/>
      <w:bookmarkEnd w:id="5"/>
      <w:r w:rsidRPr="001D5DB2">
        <w:rPr>
          <w:sz w:val="20"/>
        </w:rPr>
        <w:t>&lt;***&gt; Представляется в случае строительства, реконструкции линейных объектов.</w:t>
      </w:r>
    </w:p>
    <w:p w:rsidR="0033033C" w:rsidRPr="001D5DB2" w:rsidRDefault="0033033C" w:rsidP="001D5DB2">
      <w:pPr>
        <w:pStyle w:val="ConsPlusNormal"/>
        <w:jc w:val="both"/>
        <w:rPr>
          <w:sz w:val="20"/>
        </w:rPr>
      </w:pPr>
      <w:bookmarkStart w:id="6" w:name="P632"/>
      <w:bookmarkEnd w:id="6"/>
      <w:r w:rsidRPr="001D5DB2">
        <w:rPr>
          <w:sz w:val="20"/>
        </w:rPr>
        <w:t>&lt;****&gt; Предоставляется в случае, если от имени застройщика или технического заказчика обращается лицо, не имеющее права представлять его интересы на основании закона или акта уполномоченного на то государственного органа или органа местного самоуправления.</w:t>
      </w:r>
    </w:p>
    <w:p w:rsidR="0033033C" w:rsidRPr="001D5DB2" w:rsidRDefault="0033033C" w:rsidP="001D5DB2">
      <w:pPr>
        <w:pStyle w:val="ConsPlusNormal"/>
        <w:jc w:val="both"/>
        <w:rPr>
          <w:sz w:val="20"/>
        </w:rPr>
      </w:pPr>
      <w:r w:rsidRPr="001D5DB2">
        <w:rPr>
          <w:sz w:val="20"/>
        </w:rPr>
        <w:t>Примечание: если в описи не указано иное, представляется оригинал документа.</w:t>
      </w:r>
    </w:p>
    <w:p w:rsidR="00083BB4" w:rsidRPr="004F4A34" w:rsidRDefault="0089136E">
      <w:pPr>
        <w:rPr>
          <w:rFonts w:cs="Times New Roman"/>
        </w:rPr>
      </w:pPr>
    </w:p>
    <w:sectPr w:rsidR="00083BB4" w:rsidRPr="004F4A34" w:rsidSect="004F4A34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3C"/>
    <w:rsid w:val="001D5DB2"/>
    <w:rsid w:val="0033033C"/>
    <w:rsid w:val="004F4A34"/>
    <w:rsid w:val="0077761C"/>
    <w:rsid w:val="00846EB9"/>
    <w:rsid w:val="0089136E"/>
    <w:rsid w:val="00B1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3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0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303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3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03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303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1DCB89D428F7891D3536D3D4C9FB4D4FE183AAB5D6343550A0D76037054C4F622A9F2E9CJD1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10135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Игоревна Маркина</dc:creator>
  <cp:lastModifiedBy>Анастасия Олеговна Иценко</cp:lastModifiedBy>
  <cp:revision>2</cp:revision>
  <dcterms:created xsi:type="dcterms:W3CDTF">2023-01-09T08:03:00Z</dcterms:created>
  <dcterms:modified xsi:type="dcterms:W3CDTF">2023-01-09T08:03:00Z</dcterms:modified>
</cp:coreProperties>
</file>