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4E" w:rsidRPr="00804AA0" w:rsidRDefault="00C8694E">
      <w:pPr>
        <w:pStyle w:val="ConsPlusNormal"/>
        <w:jc w:val="right"/>
        <w:outlineLvl w:val="0"/>
      </w:pPr>
      <w:bookmarkStart w:id="0" w:name="_GoBack"/>
      <w:bookmarkEnd w:id="0"/>
      <w:r w:rsidRPr="00804AA0">
        <w:t>УТВЕРЖДЕН</w:t>
      </w:r>
    </w:p>
    <w:p w:rsidR="00C8694E" w:rsidRPr="00804AA0" w:rsidRDefault="00C8694E">
      <w:pPr>
        <w:pStyle w:val="ConsPlusNormal"/>
        <w:jc w:val="right"/>
      </w:pPr>
      <w:r w:rsidRPr="00804AA0">
        <w:t>приказом комитета</w:t>
      </w:r>
    </w:p>
    <w:p w:rsidR="00C8694E" w:rsidRPr="00804AA0" w:rsidRDefault="00C8694E">
      <w:pPr>
        <w:pStyle w:val="ConsPlusNormal"/>
        <w:jc w:val="right"/>
      </w:pPr>
      <w:r w:rsidRPr="00804AA0">
        <w:t>государственного строительного надзора</w:t>
      </w:r>
    </w:p>
    <w:p w:rsidR="00C8694E" w:rsidRPr="00804AA0" w:rsidRDefault="00C8694E">
      <w:pPr>
        <w:pStyle w:val="ConsPlusNormal"/>
        <w:jc w:val="right"/>
      </w:pPr>
      <w:r w:rsidRPr="00804AA0">
        <w:t>и государственной экспертизы</w:t>
      </w:r>
    </w:p>
    <w:p w:rsidR="00C8694E" w:rsidRPr="00804AA0" w:rsidRDefault="00C8694E">
      <w:pPr>
        <w:pStyle w:val="ConsPlusNormal"/>
        <w:jc w:val="right"/>
      </w:pPr>
      <w:r w:rsidRPr="00804AA0">
        <w:t>Ленинградской области</w:t>
      </w:r>
    </w:p>
    <w:p w:rsidR="00C8694E" w:rsidRPr="00804AA0" w:rsidRDefault="00C8694E">
      <w:pPr>
        <w:pStyle w:val="ConsPlusNormal"/>
        <w:jc w:val="right"/>
      </w:pPr>
      <w:r w:rsidRPr="00804AA0">
        <w:t>от 18.04.2019 N 5</w:t>
      </w:r>
    </w:p>
    <w:p w:rsidR="00C8694E" w:rsidRPr="00804AA0" w:rsidRDefault="00C8694E">
      <w:pPr>
        <w:pStyle w:val="ConsPlusNormal"/>
        <w:jc w:val="right"/>
      </w:pPr>
      <w:r w:rsidRPr="00804AA0">
        <w:t>(приложение)</w:t>
      </w:r>
    </w:p>
    <w:p w:rsidR="00C8694E" w:rsidRPr="00804AA0" w:rsidRDefault="00C8694E">
      <w:pPr>
        <w:pStyle w:val="ConsPlusNormal"/>
      </w:pPr>
    </w:p>
    <w:p w:rsidR="00C8694E" w:rsidRPr="00804AA0" w:rsidRDefault="00C8694E">
      <w:pPr>
        <w:pStyle w:val="ConsPlusTitle"/>
        <w:jc w:val="center"/>
      </w:pPr>
      <w:bookmarkStart w:id="1" w:name="P51"/>
      <w:bookmarkEnd w:id="1"/>
      <w:r w:rsidRPr="00804AA0">
        <w:t>АДМИНИСТРАТИВНЫЙ РЕГЛАМЕНТ</w:t>
      </w:r>
    </w:p>
    <w:p w:rsidR="00C8694E" w:rsidRPr="00804AA0" w:rsidRDefault="00C8694E">
      <w:pPr>
        <w:pStyle w:val="ConsPlusTitle"/>
        <w:jc w:val="center"/>
      </w:pPr>
      <w:r w:rsidRPr="00804AA0">
        <w:t>ПРЕДОСТАВЛЕНИЯ КОМИТЕТОМ ГОСУДАРСТВЕННОГО СТРОИТЕЛЬНОГО</w:t>
      </w:r>
    </w:p>
    <w:p w:rsidR="00C8694E" w:rsidRPr="00804AA0" w:rsidRDefault="00C8694E">
      <w:pPr>
        <w:pStyle w:val="ConsPlusTitle"/>
        <w:jc w:val="center"/>
      </w:pPr>
      <w:r w:rsidRPr="00804AA0">
        <w:t>НАДЗОРА И ГОСУДАРСТВЕННОЙ ЭКСПЕРТИЗЫ ЛЕНИНГРАДСКОЙ ОБЛАСТИ</w:t>
      </w:r>
    </w:p>
    <w:p w:rsidR="00C8694E" w:rsidRPr="00804AA0" w:rsidRDefault="00C8694E">
      <w:pPr>
        <w:pStyle w:val="ConsPlusTitle"/>
        <w:jc w:val="center"/>
      </w:pPr>
      <w:r w:rsidRPr="00804AA0">
        <w:t>ГОСУДАРСТВЕННОЙ УСЛУГИ ПО ВЫДАЧЕ РАЗРЕШЕНИЙ НА СТРОИТЕЛЬСТВО</w:t>
      </w:r>
    </w:p>
    <w:p w:rsidR="00C8694E" w:rsidRPr="00804AA0" w:rsidRDefault="00C8694E">
      <w:pPr>
        <w:pStyle w:val="ConsPlusTitle"/>
        <w:jc w:val="center"/>
      </w:pPr>
      <w:r w:rsidRPr="00804AA0">
        <w:t>(СОКРАЩЕННОЕ НАИМЕНОВАНИЕ - ВЫДАЧА РАЗРЕШЕНИЙ</w:t>
      </w:r>
    </w:p>
    <w:p w:rsidR="00C8694E" w:rsidRPr="00804AA0" w:rsidRDefault="00C8694E">
      <w:pPr>
        <w:pStyle w:val="ConsPlusTitle"/>
        <w:jc w:val="center"/>
      </w:pPr>
      <w:r w:rsidRPr="00804AA0">
        <w:t>НА СТРОИТЕЛЬСТВО)</w:t>
      </w:r>
    </w:p>
    <w:p w:rsidR="00C8694E" w:rsidRPr="00804AA0" w:rsidRDefault="00C8694E">
      <w:pPr>
        <w:pStyle w:val="ConsPlusNormal"/>
      </w:pPr>
    </w:p>
    <w:p w:rsidR="00C8694E" w:rsidRPr="00804AA0" w:rsidRDefault="00C8694E">
      <w:pPr>
        <w:pStyle w:val="ConsPlusTitle"/>
        <w:jc w:val="center"/>
        <w:outlineLvl w:val="1"/>
      </w:pPr>
      <w:r w:rsidRPr="00804AA0">
        <w:t>1. Общие положения</w:t>
      </w:r>
    </w:p>
    <w:p w:rsidR="00C8694E" w:rsidRPr="00804AA0" w:rsidRDefault="00C8694E">
      <w:pPr>
        <w:pStyle w:val="ConsPlusNormal"/>
      </w:pPr>
    </w:p>
    <w:p w:rsidR="00C8694E" w:rsidRPr="00804AA0" w:rsidRDefault="00C8694E">
      <w:pPr>
        <w:pStyle w:val="ConsPlusNormal"/>
        <w:ind w:firstLine="540"/>
        <w:jc w:val="both"/>
      </w:pPr>
      <w:r w:rsidRPr="00804AA0">
        <w:t>1.1. Настоящий Административный регламент предоставления государственной услуги по выдаче разрешений на строительство (далее - Административный регламент) устанавливает порядок и стандарт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w:t>
      </w:r>
    </w:p>
    <w:p w:rsidR="00C8694E" w:rsidRPr="00804AA0" w:rsidRDefault="00C8694E">
      <w:pPr>
        <w:pStyle w:val="ConsPlusNormal"/>
        <w:spacing w:before="220"/>
        <w:ind w:firstLine="540"/>
        <w:jc w:val="both"/>
      </w:pPr>
      <w:bookmarkStart w:id="2" w:name="P65"/>
      <w:bookmarkEnd w:id="2"/>
      <w:r w:rsidRPr="00804AA0">
        <w:t>1.2. Заявителями, имеющими право на получение государственной услуги, являются физические и юридические лица - застройщики, осуществляющие (планирующие осуществлять):</w:t>
      </w:r>
    </w:p>
    <w:p w:rsidR="00C8694E" w:rsidRPr="00804AA0" w:rsidRDefault="00C8694E">
      <w:pPr>
        <w:pStyle w:val="ConsPlusNormal"/>
        <w:spacing w:before="220"/>
        <w:ind w:firstLine="540"/>
        <w:jc w:val="both"/>
      </w:pPr>
      <w:r w:rsidRPr="00804AA0">
        <w:t>строительство, реконструкцию объектов капитального строительства на территориях двух и более муниципальных образований (муниципальных районов, городских округов), за исключением строительства, реконструкции автомобильных дорог;</w:t>
      </w:r>
    </w:p>
    <w:p w:rsidR="00C8694E" w:rsidRPr="00804AA0" w:rsidRDefault="00C8694E">
      <w:pPr>
        <w:pStyle w:val="ConsPlusNormal"/>
        <w:spacing w:before="220"/>
        <w:ind w:firstLine="540"/>
        <w:jc w:val="both"/>
      </w:pPr>
      <w:r w:rsidRPr="00804AA0">
        <w:t>строительство объектов капитального строительства, размещаемых на искусственном земельном участке, создаваемом (созданном) на водном объекте, находящемся в федеральной собственности, или его части на территориях двух и более муниципальных образований (муниципальных районов, городских округов);</w:t>
      </w:r>
    </w:p>
    <w:p w:rsidR="00C8694E" w:rsidRPr="00804AA0" w:rsidRDefault="00C8694E">
      <w:pPr>
        <w:pStyle w:val="ConsPlusNormal"/>
        <w:spacing w:before="220"/>
        <w:ind w:firstLine="540"/>
        <w:jc w:val="both"/>
      </w:pPr>
      <w:r w:rsidRPr="00804AA0">
        <w:t xml:space="preserve">строительство, реконструкцию объектов капитального строительства, проектная документация которых подлежит экспертизе в соответствии со </w:t>
      </w:r>
      <w:hyperlink r:id="rId5" w:history="1">
        <w:r w:rsidRPr="00804AA0">
          <w:t>статьей 49</w:t>
        </w:r>
      </w:hyperlink>
      <w:r w:rsidRPr="00804AA0">
        <w:t xml:space="preserve"> Градостроительного кодекса Российской Федерации (за исключением 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w:t>
      </w:r>
    </w:p>
    <w:p w:rsidR="00C8694E" w:rsidRPr="00804AA0" w:rsidRDefault="00C8694E">
      <w:pPr>
        <w:pStyle w:val="ConsPlusNormal"/>
        <w:spacing w:before="220"/>
        <w:ind w:firstLine="540"/>
        <w:jc w:val="both"/>
      </w:pPr>
      <w:r w:rsidRPr="00804AA0">
        <w:t xml:space="preserve">Представлять интересы заявителя вправе лица, имеющие право представлять его </w:t>
      </w:r>
      <w:r w:rsidRPr="00804AA0">
        <w:lastRenderedPageBreak/>
        <w:t>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C8694E" w:rsidRPr="00804AA0" w:rsidRDefault="00C8694E">
      <w:pPr>
        <w:pStyle w:val="ConsPlusNormal"/>
        <w:spacing w:before="220"/>
        <w:ind w:firstLine="540"/>
        <w:jc w:val="both"/>
      </w:pPr>
      <w:r w:rsidRPr="00804AA0">
        <w:t>1.3. Информация о местах нахождения комитета государственного строительного надзора и государственной экспертизы Ленинградской области, предоставляющего государственную услугу, государственного автономного учреждения "Управление государственной экспертизы Ленинградской области", участвующего в предоставлении государственной услуги, графиках работы, контактных телефонах, адресах официальных сайтов комитета государственного строительного надзора и государственной экспертизы Ленинградской области и государственного автономного учреждения "Управление государственной экспертизы Ленинградской области" и адресах их электронной почты, порядке получения информации заявителями по вопросам предоставления государственной услуги, сведений о ходе предоставления государственной услуги, в том числе с использованием государственных информационных систем, размещается:</w:t>
      </w:r>
    </w:p>
    <w:p w:rsidR="00C8694E" w:rsidRPr="00804AA0" w:rsidRDefault="00C8694E">
      <w:pPr>
        <w:pStyle w:val="ConsPlusNormal"/>
        <w:spacing w:before="220"/>
        <w:ind w:firstLine="540"/>
        <w:jc w:val="both"/>
      </w:pPr>
      <w:r w:rsidRPr="00804AA0">
        <w:t>на стендах комитета государственного строительного надзора и государственной экспертизы Ленинградской области в местах предоставления государственной услуги;</w:t>
      </w:r>
    </w:p>
    <w:p w:rsidR="00C8694E" w:rsidRPr="00804AA0" w:rsidRDefault="00C8694E">
      <w:pPr>
        <w:pStyle w:val="ConsPlusNormal"/>
        <w:spacing w:before="220"/>
        <w:ind w:firstLine="540"/>
        <w:jc w:val="both"/>
      </w:pPr>
      <w:r w:rsidRPr="00804AA0">
        <w:t>на сайте комитета государственного строительного надзора и государственной экспертизы Ленинградской области в информационно-телекоммуникационной сети "Интернет" по адресу www.expert.lenobl.ru;</w:t>
      </w:r>
    </w:p>
    <w:p w:rsidR="00C8694E" w:rsidRPr="00804AA0" w:rsidRDefault="00C8694E">
      <w:pPr>
        <w:pStyle w:val="ConsPlusNormal"/>
        <w:spacing w:before="220"/>
        <w:ind w:firstLine="540"/>
        <w:jc w:val="both"/>
      </w:pPr>
      <w:r w:rsidRPr="00804AA0">
        <w:t>на сайте государственного автономного учреждения "Управление государственной экспертизы Ленинградской области" в информационно-телекоммуникационной сети "Интернет" по адресу www.loexp.ru;</w:t>
      </w:r>
    </w:p>
    <w:p w:rsidR="00C8694E" w:rsidRPr="00804AA0" w:rsidRDefault="00C8694E">
      <w:pPr>
        <w:pStyle w:val="ConsPlusNormal"/>
        <w:spacing w:before="220"/>
        <w:ind w:firstLine="540"/>
        <w:jc w:val="both"/>
      </w:pPr>
      <w:r w:rsidRPr="00804AA0">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по адресу http://mfc47.ru/;</w:t>
      </w:r>
    </w:p>
    <w:p w:rsidR="00C8694E" w:rsidRPr="00804AA0" w:rsidRDefault="00C8694E">
      <w:pPr>
        <w:pStyle w:val="ConsPlusNormal"/>
        <w:spacing w:before="220"/>
        <w:ind w:firstLine="540"/>
        <w:jc w:val="both"/>
      </w:pPr>
      <w:r w:rsidRPr="00804AA0">
        <w:t>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по адресам: www.gu.lenobl.ru / www.gosuslugi.ru;</w:t>
      </w:r>
    </w:p>
    <w:p w:rsidR="00C8694E" w:rsidRPr="00804AA0" w:rsidRDefault="00C8694E">
      <w:pPr>
        <w:pStyle w:val="ConsPlusNormal"/>
        <w:spacing w:before="220"/>
        <w:ind w:firstLine="540"/>
        <w:jc w:val="both"/>
      </w:pPr>
      <w:r w:rsidRPr="00804AA0">
        <w:t>в государственной информационной системе "Реестр государственных и муниципальных услуг (функций) Ленинградской области" (далее - Реестр).</w:t>
      </w:r>
    </w:p>
    <w:p w:rsidR="00C8694E" w:rsidRPr="00804AA0" w:rsidRDefault="00C8694E">
      <w:pPr>
        <w:pStyle w:val="ConsPlusNormal"/>
      </w:pPr>
    </w:p>
    <w:p w:rsidR="00C8694E" w:rsidRPr="00804AA0" w:rsidRDefault="00C8694E">
      <w:pPr>
        <w:pStyle w:val="ConsPlusTitle"/>
        <w:jc w:val="center"/>
        <w:outlineLvl w:val="1"/>
      </w:pPr>
      <w:r w:rsidRPr="00804AA0">
        <w:t>2. Стандарт предоставления государственной услуги</w:t>
      </w:r>
    </w:p>
    <w:p w:rsidR="00C8694E" w:rsidRPr="00804AA0" w:rsidRDefault="00C8694E">
      <w:pPr>
        <w:pStyle w:val="ConsPlusNormal"/>
      </w:pPr>
    </w:p>
    <w:p w:rsidR="00C8694E" w:rsidRPr="00804AA0" w:rsidRDefault="00C8694E">
      <w:pPr>
        <w:pStyle w:val="ConsPlusNormal"/>
        <w:ind w:firstLine="540"/>
        <w:jc w:val="both"/>
      </w:pPr>
      <w:r w:rsidRPr="00804AA0">
        <w:t>2.1. Полное наименование государственной услуги: Государственная услуга по выдаче разрешений на строительство.</w:t>
      </w:r>
    </w:p>
    <w:p w:rsidR="00C8694E" w:rsidRPr="00804AA0" w:rsidRDefault="00C8694E">
      <w:pPr>
        <w:pStyle w:val="ConsPlusNormal"/>
        <w:spacing w:before="220"/>
        <w:ind w:firstLine="540"/>
        <w:jc w:val="both"/>
      </w:pPr>
      <w:r w:rsidRPr="00804AA0">
        <w:t>Сокращенное наименование государственной услуги: Выдача разрешений на строительство.</w:t>
      </w:r>
    </w:p>
    <w:p w:rsidR="00C8694E" w:rsidRPr="00804AA0" w:rsidRDefault="00C8694E">
      <w:pPr>
        <w:pStyle w:val="ConsPlusNormal"/>
        <w:spacing w:before="220"/>
        <w:ind w:firstLine="540"/>
        <w:jc w:val="both"/>
      </w:pPr>
      <w:r w:rsidRPr="00804AA0">
        <w:t>2.2. Государственную услугу предоставляет комитет государственного строительного надзора и государственной экспертизы Ленинградской области (далее - Комитет).</w:t>
      </w:r>
    </w:p>
    <w:p w:rsidR="00C8694E" w:rsidRPr="00804AA0" w:rsidRDefault="00C8694E">
      <w:pPr>
        <w:pStyle w:val="ConsPlusNormal"/>
        <w:spacing w:before="220"/>
        <w:ind w:firstLine="540"/>
        <w:jc w:val="both"/>
      </w:pPr>
      <w:r w:rsidRPr="00804AA0">
        <w:t>В предоставлении государственной услуги участвуют:</w:t>
      </w:r>
    </w:p>
    <w:p w:rsidR="00C8694E" w:rsidRPr="00804AA0" w:rsidRDefault="00C8694E">
      <w:pPr>
        <w:pStyle w:val="ConsPlusNormal"/>
        <w:spacing w:before="220"/>
        <w:ind w:firstLine="540"/>
        <w:jc w:val="both"/>
      </w:pPr>
      <w:r w:rsidRPr="00804AA0">
        <w:t>государственное автономное учреждение "Управление государственной экспертизы Ленинградской области" (далее - ГАУ "Леноблгосэкспертиза");</w:t>
      </w:r>
    </w:p>
    <w:p w:rsidR="00C8694E" w:rsidRPr="00804AA0" w:rsidRDefault="00C8694E">
      <w:pPr>
        <w:pStyle w:val="ConsPlusNormal"/>
        <w:spacing w:before="220"/>
        <w:ind w:firstLine="540"/>
        <w:jc w:val="both"/>
      </w:pPr>
      <w:r w:rsidRPr="00804AA0">
        <w:t xml:space="preserve">государственное бюджетное учреждение Ленинградской области </w:t>
      </w:r>
      <w:r w:rsidRPr="00804AA0">
        <w:lastRenderedPageBreak/>
        <w:t>"Многофункциональный центр предоставления государственных и муниципальных услуг" (далее - МФЦ).</w:t>
      </w:r>
    </w:p>
    <w:p w:rsidR="00C8694E" w:rsidRPr="00804AA0" w:rsidRDefault="00C8694E">
      <w:pPr>
        <w:pStyle w:val="ConsPlusNormal"/>
        <w:spacing w:before="220"/>
        <w:ind w:firstLine="540"/>
        <w:jc w:val="both"/>
      </w:pPr>
      <w:r w:rsidRPr="00804AA0">
        <w:t>Организации, участвующие в предоставлении услуги в порядке межведомственного информационного взаимодействия:</w:t>
      </w:r>
    </w:p>
    <w:p w:rsidR="00C8694E" w:rsidRPr="00804AA0" w:rsidRDefault="00C8694E">
      <w:pPr>
        <w:pStyle w:val="ConsPlusNormal"/>
        <w:spacing w:before="220"/>
        <w:ind w:firstLine="540"/>
        <w:jc w:val="both"/>
      </w:pPr>
      <w:r w:rsidRPr="00804AA0">
        <w:t>комитет градостроительной политики Ленинградской области;</w:t>
      </w:r>
    </w:p>
    <w:p w:rsidR="00C8694E" w:rsidRPr="00804AA0" w:rsidRDefault="00C8694E">
      <w:pPr>
        <w:pStyle w:val="ConsPlusNormal"/>
        <w:spacing w:before="220"/>
        <w:ind w:firstLine="540"/>
        <w:jc w:val="both"/>
      </w:pPr>
      <w:r w:rsidRPr="00804AA0">
        <w:t>комитет по культуре Ленинградской области;</w:t>
      </w:r>
    </w:p>
    <w:p w:rsidR="00C8694E" w:rsidRPr="00804AA0" w:rsidRDefault="00C8694E">
      <w:pPr>
        <w:pStyle w:val="ConsPlusNormal"/>
        <w:spacing w:before="220"/>
        <w:ind w:firstLine="540"/>
        <w:jc w:val="both"/>
      </w:pPr>
      <w:r w:rsidRPr="00804AA0">
        <w:t>комитет по природным ресурсам Ленинградской области;</w:t>
      </w:r>
    </w:p>
    <w:p w:rsidR="00C8694E" w:rsidRPr="00804AA0" w:rsidRDefault="00C8694E">
      <w:pPr>
        <w:pStyle w:val="ConsPlusNormal"/>
        <w:spacing w:before="220"/>
        <w:ind w:firstLine="540"/>
        <w:jc w:val="both"/>
      </w:pPr>
      <w:r w:rsidRPr="00804AA0">
        <w:t>Управление Федеральной службы государственной регистрации, кадастра и картографии по Ленинградской области;</w:t>
      </w:r>
    </w:p>
    <w:p w:rsidR="00C8694E" w:rsidRPr="00804AA0" w:rsidRDefault="00C8694E">
      <w:pPr>
        <w:pStyle w:val="ConsPlusNormal"/>
        <w:spacing w:before="220"/>
        <w:ind w:firstLine="540"/>
        <w:jc w:val="both"/>
      </w:pPr>
      <w:r w:rsidRPr="00804AA0">
        <w:t>администрации муниципальных образований Ленинградской области.</w:t>
      </w:r>
    </w:p>
    <w:p w:rsidR="00C8694E" w:rsidRPr="00804AA0" w:rsidRDefault="00C8694E">
      <w:pPr>
        <w:pStyle w:val="ConsPlusNormal"/>
        <w:spacing w:before="220"/>
        <w:ind w:firstLine="540"/>
        <w:jc w:val="both"/>
      </w:pPr>
      <w:r w:rsidRPr="00804AA0">
        <w:t>Заявление на получение государственной услуги с комплектом документов принимается:</w:t>
      </w:r>
    </w:p>
    <w:p w:rsidR="00C8694E" w:rsidRPr="00804AA0" w:rsidRDefault="00C8694E">
      <w:pPr>
        <w:pStyle w:val="ConsPlusNormal"/>
        <w:spacing w:before="220"/>
        <w:ind w:firstLine="540"/>
        <w:jc w:val="both"/>
      </w:pPr>
      <w:r w:rsidRPr="00804AA0">
        <w:t>1) при личной явке в МФЦ;</w:t>
      </w:r>
    </w:p>
    <w:p w:rsidR="00C8694E" w:rsidRPr="00804AA0" w:rsidRDefault="00C8694E">
      <w:pPr>
        <w:pStyle w:val="ConsPlusNormal"/>
        <w:spacing w:before="220"/>
        <w:ind w:firstLine="540"/>
        <w:jc w:val="both"/>
      </w:pPr>
      <w:r w:rsidRPr="00804AA0">
        <w:t>2) при личной явке в ГАУ "Леноблгосэкспертиза" в установленных настоящим Регламентом случаях;</w:t>
      </w:r>
    </w:p>
    <w:p w:rsidR="00C8694E" w:rsidRPr="00804AA0" w:rsidRDefault="00C8694E">
      <w:pPr>
        <w:pStyle w:val="ConsPlusNormal"/>
        <w:spacing w:before="220"/>
        <w:ind w:firstLine="540"/>
        <w:jc w:val="both"/>
      </w:pPr>
      <w:r w:rsidRPr="00804AA0">
        <w:t>3) в электронной форме с использованием ПГУ ЛО или ЕПГУ.</w:t>
      </w:r>
    </w:p>
    <w:p w:rsidR="00C8694E" w:rsidRPr="00804AA0" w:rsidRDefault="00C8694E">
      <w:pPr>
        <w:pStyle w:val="ConsPlusNormal"/>
        <w:spacing w:before="220"/>
        <w:ind w:firstLine="540"/>
        <w:jc w:val="both"/>
      </w:pPr>
      <w:r w:rsidRPr="00804AA0">
        <w:t>Заявитель может записаться на прием для подачи заявления о предоставлении услуги посредством ПГУ ЛО/ЕПГУ - в ГАУ "Леноблгосэкспертиза", МФЦ.</w:t>
      </w:r>
    </w:p>
    <w:p w:rsidR="00C8694E" w:rsidRPr="00804AA0" w:rsidRDefault="00C8694E">
      <w:pPr>
        <w:pStyle w:val="ConsPlusNormal"/>
        <w:spacing w:before="220"/>
        <w:ind w:firstLine="540"/>
        <w:jc w:val="both"/>
      </w:pPr>
      <w:r w:rsidRPr="00804AA0">
        <w:t>2.3. Результатом предоставления государственной услуги является:</w:t>
      </w:r>
    </w:p>
    <w:p w:rsidR="00C8694E" w:rsidRPr="00804AA0" w:rsidRDefault="00C8694E">
      <w:pPr>
        <w:pStyle w:val="ConsPlusNormal"/>
        <w:spacing w:before="220"/>
        <w:ind w:firstLine="540"/>
        <w:jc w:val="both"/>
      </w:pPr>
      <w:r w:rsidRPr="00804AA0">
        <w:t>а) выдача разрешения на строительство;</w:t>
      </w:r>
    </w:p>
    <w:p w:rsidR="00C8694E" w:rsidRPr="00804AA0" w:rsidRDefault="00C8694E">
      <w:pPr>
        <w:pStyle w:val="ConsPlusNormal"/>
        <w:spacing w:before="220"/>
        <w:ind w:firstLine="540"/>
        <w:jc w:val="both"/>
      </w:pPr>
      <w:r w:rsidRPr="00804AA0">
        <w:t>б) отказ в выдаче разрешения на строительство;</w:t>
      </w:r>
    </w:p>
    <w:p w:rsidR="00C8694E" w:rsidRPr="00804AA0" w:rsidRDefault="00C8694E">
      <w:pPr>
        <w:pStyle w:val="ConsPlusNormal"/>
        <w:spacing w:before="220"/>
        <w:ind w:firstLine="540"/>
        <w:jc w:val="both"/>
      </w:pPr>
      <w:r w:rsidRPr="00804AA0">
        <w:t>в) внесение изменений в разрешение на строительство исключительно в связи с продлением срока действия такого разрешения;</w:t>
      </w:r>
    </w:p>
    <w:p w:rsidR="00C8694E" w:rsidRPr="00804AA0" w:rsidRDefault="00C8694E">
      <w:pPr>
        <w:pStyle w:val="ConsPlusNormal"/>
        <w:spacing w:before="220"/>
        <w:ind w:firstLine="540"/>
        <w:jc w:val="both"/>
      </w:pPr>
      <w:r w:rsidRPr="00804AA0">
        <w:t>г) отказ во внесении изменений в разрешение на строительство исключительно в связи с продлением срока действия такого разрешения;</w:t>
      </w:r>
    </w:p>
    <w:p w:rsidR="00C8694E" w:rsidRPr="00804AA0" w:rsidRDefault="00C8694E">
      <w:pPr>
        <w:pStyle w:val="ConsPlusNormal"/>
        <w:spacing w:before="220"/>
        <w:ind w:firstLine="540"/>
        <w:jc w:val="both"/>
      </w:pPr>
      <w:r w:rsidRPr="00804AA0">
        <w:t>д) внесение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C8694E" w:rsidRPr="00804AA0" w:rsidRDefault="00C8694E">
      <w:pPr>
        <w:pStyle w:val="ConsPlusNormal"/>
        <w:spacing w:before="220"/>
        <w:ind w:firstLine="540"/>
        <w:jc w:val="both"/>
      </w:pPr>
      <w:r w:rsidRPr="00804AA0">
        <w:t>е) отказ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C8694E" w:rsidRPr="00804AA0" w:rsidRDefault="003E6AB1">
      <w:pPr>
        <w:pStyle w:val="ConsPlusNormal"/>
        <w:spacing w:before="220"/>
        <w:ind w:firstLine="540"/>
        <w:jc w:val="both"/>
      </w:pPr>
      <w:hyperlink r:id="rId6" w:history="1">
        <w:r w:rsidR="00C8694E" w:rsidRPr="00804AA0">
          <w:t>ж</w:t>
        </w:r>
      </w:hyperlink>
      <w:r w:rsidR="00C8694E" w:rsidRPr="00804AA0">
        <w:t>) внесение изменений в разрешение на строительство в связи с внесением изменений в проектную документацию;</w:t>
      </w:r>
    </w:p>
    <w:p w:rsidR="00C8694E" w:rsidRPr="00804AA0" w:rsidRDefault="003E6AB1">
      <w:pPr>
        <w:pStyle w:val="ConsPlusNormal"/>
        <w:spacing w:before="220"/>
        <w:ind w:firstLine="540"/>
        <w:jc w:val="both"/>
      </w:pPr>
      <w:hyperlink r:id="rId7" w:history="1">
        <w:r w:rsidR="00C8694E" w:rsidRPr="00804AA0">
          <w:t>з</w:t>
        </w:r>
      </w:hyperlink>
      <w:r w:rsidR="00C8694E" w:rsidRPr="00804AA0">
        <w:t>) отказ во внесении изменений в разрешение на строительство в связи с внесением изменений в проектную документацию.</w:t>
      </w:r>
    </w:p>
    <w:p w:rsidR="00C8694E" w:rsidRPr="00804AA0" w:rsidRDefault="00C8694E">
      <w:pPr>
        <w:pStyle w:val="ConsPlusNormal"/>
        <w:spacing w:before="220"/>
        <w:ind w:firstLine="540"/>
        <w:jc w:val="both"/>
      </w:pPr>
      <w:r w:rsidRPr="00804AA0">
        <w:t>Результат предоставления государственной услуги предоставляется:</w:t>
      </w:r>
    </w:p>
    <w:p w:rsidR="00C8694E" w:rsidRPr="00804AA0" w:rsidRDefault="00C8694E">
      <w:pPr>
        <w:pStyle w:val="ConsPlusNormal"/>
        <w:spacing w:before="220"/>
        <w:ind w:firstLine="540"/>
        <w:jc w:val="both"/>
      </w:pPr>
      <w:r w:rsidRPr="00804AA0">
        <w:lastRenderedPageBreak/>
        <w:t>а) при личной явке в МФЦ;</w:t>
      </w:r>
    </w:p>
    <w:p w:rsidR="00C8694E" w:rsidRPr="00804AA0" w:rsidRDefault="00C8694E">
      <w:pPr>
        <w:pStyle w:val="ConsPlusNormal"/>
        <w:spacing w:before="220"/>
        <w:ind w:firstLine="540"/>
        <w:jc w:val="both"/>
      </w:pPr>
      <w:r w:rsidRPr="00804AA0">
        <w:t>б) при личной явке в ГАУ "Леноблгосэкспертиза" в установленных настоящим Административным регламентом случаях;</w:t>
      </w:r>
    </w:p>
    <w:p w:rsidR="00C8694E" w:rsidRPr="00804AA0" w:rsidRDefault="00C8694E">
      <w:pPr>
        <w:pStyle w:val="ConsPlusNormal"/>
        <w:spacing w:before="220"/>
        <w:ind w:firstLine="540"/>
        <w:jc w:val="both"/>
      </w:pPr>
      <w:r w:rsidRPr="00804AA0">
        <w:t>в) в электронной форме с использованием ПГУ ЛО или ЕПГУ.</w:t>
      </w:r>
    </w:p>
    <w:p w:rsidR="00C8694E" w:rsidRPr="00804AA0" w:rsidRDefault="00C8694E">
      <w:pPr>
        <w:pStyle w:val="ConsPlusNormal"/>
        <w:spacing w:before="220"/>
        <w:ind w:firstLine="540"/>
        <w:jc w:val="both"/>
      </w:pPr>
      <w:r w:rsidRPr="00804AA0">
        <w:t xml:space="preserve">2.4. Срок предоставления государственной услуги составляет не более пяти рабочих дней со дня получения ГАУ "Леноблгосэкспертиза" заявления о выдаче разрешения на строительство, за исключением случаев, предусмотренных </w:t>
      </w:r>
      <w:hyperlink w:anchor="P114" w:history="1">
        <w:r w:rsidRPr="00804AA0">
          <w:t>пунктами 2.4.1</w:t>
        </w:r>
      </w:hyperlink>
      <w:r w:rsidRPr="00804AA0">
        <w:t xml:space="preserve"> и </w:t>
      </w:r>
      <w:hyperlink w:anchor="P115" w:history="1">
        <w:r w:rsidRPr="00804AA0">
          <w:t>2.4.2</w:t>
        </w:r>
      </w:hyperlink>
      <w:r w:rsidRPr="00804AA0">
        <w:t>.</w:t>
      </w:r>
    </w:p>
    <w:p w:rsidR="00C8694E" w:rsidRPr="00804AA0" w:rsidRDefault="00C8694E">
      <w:pPr>
        <w:pStyle w:val="ConsPlusNormal"/>
        <w:spacing w:before="220"/>
        <w:ind w:firstLine="540"/>
        <w:jc w:val="both"/>
      </w:pPr>
      <w:bookmarkStart w:id="3" w:name="P114"/>
      <w:bookmarkEnd w:id="3"/>
      <w:r w:rsidRPr="00804AA0">
        <w:t>2.4.1. Срок предоставления государственной услуги составляет не более тридцати дней со дня получения ГАУ "Леноблгосэкспертиза" заявления о выдаче разрешения на строительство в случае, если заявителем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C8694E" w:rsidRPr="00804AA0" w:rsidRDefault="00C8694E">
      <w:pPr>
        <w:pStyle w:val="ConsPlusNormal"/>
        <w:spacing w:before="220"/>
        <w:ind w:firstLine="540"/>
        <w:jc w:val="both"/>
      </w:pPr>
      <w:bookmarkStart w:id="4" w:name="P115"/>
      <w:bookmarkEnd w:id="4"/>
      <w:r w:rsidRPr="00804AA0">
        <w:t>2.4.2. В случае если заявление о выдаче разрешения на строительство подано в ГАУ "Леноблгосэкспертиза" одновременно с заявлением о проведении экспертизы проектной документации объекта капитального строительства (далее - экспертиза проектной документации), срок предоставления государственной услуги начинает исчисляться со дня утверждения положительного заключения экспертизы проектной документации.</w:t>
      </w:r>
    </w:p>
    <w:p w:rsidR="00C8694E" w:rsidRPr="00804AA0" w:rsidRDefault="00C8694E">
      <w:pPr>
        <w:pStyle w:val="ConsPlusNormal"/>
        <w:spacing w:before="220"/>
        <w:ind w:firstLine="540"/>
        <w:jc w:val="both"/>
      </w:pPr>
      <w:r w:rsidRPr="00804AA0">
        <w:t>2.5. 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Комитета в сети Интернет по адресу www.expert.lenobl.ru и в Реестре.</w:t>
      </w:r>
    </w:p>
    <w:p w:rsidR="00C8694E" w:rsidRPr="00804AA0" w:rsidRDefault="00C8694E">
      <w:pPr>
        <w:pStyle w:val="ConsPlusNormal"/>
        <w:jc w:val="both"/>
      </w:pPr>
      <w:r w:rsidRPr="00804AA0">
        <w:t xml:space="preserve">(п. 2.5 в ред. </w:t>
      </w:r>
      <w:hyperlink r:id="rId8" w:history="1">
        <w:r w:rsidRPr="00804AA0">
          <w:t>Приказа</w:t>
        </w:r>
      </w:hyperlink>
      <w:r w:rsidRPr="00804AA0">
        <w:t xml:space="preserve"> комитета государственного строительного надзора и государственной экспертизы Ленинградской области от 28.12.2019 N 23)</w:t>
      </w:r>
      <w:r w:rsidR="0034634E" w:rsidRPr="00804AA0">
        <w:t>.</w:t>
      </w:r>
    </w:p>
    <w:p w:rsidR="00C8694E" w:rsidRPr="00804AA0" w:rsidRDefault="00C8694E">
      <w:pPr>
        <w:pStyle w:val="ConsPlusNormal"/>
        <w:spacing w:before="220"/>
        <w:ind w:firstLine="540"/>
        <w:jc w:val="both"/>
      </w:pPr>
      <w:bookmarkStart w:id="5" w:name="P118"/>
      <w:bookmarkEnd w:id="5"/>
      <w:r w:rsidRPr="00804AA0">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при выдаче разрешения на строительство:</w:t>
      </w:r>
    </w:p>
    <w:p w:rsidR="00C8694E" w:rsidRPr="00804AA0" w:rsidRDefault="00C8694E">
      <w:pPr>
        <w:pStyle w:val="ConsPlusNormal"/>
        <w:spacing w:before="220"/>
        <w:ind w:firstLine="540"/>
        <w:jc w:val="both"/>
      </w:pPr>
      <w:r w:rsidRPr="00804AA0">
        <w:t xml:space="preserve">1) </w:t>
      </w:r>
      <w:hyperlink w:anchor="P717" w:history="1">
        <w:r w:rsidRPr="00804AA0">
          <w:t>заявление</w:t>
        </w:r>
      </w:hyperlink>
      <w:r w:rsidRPr="00804AA0">
        <w:t xml:space="preserve"> о выдаче разрешения на строительство по форме согласно приложению 1 к настоящему Административному регламенту (далее - заявление);</w:t>
      </w:r>
    </w:p>
    <w:p w:rsidR="00C8694E" w:rsidRPr="00804AA0" w:rsidRDefault="00C8694E">
      <w:pPr>
        <w:pStyle w:val="ConsPlusNormal"/>
        <w:spacing w:before="220"/>
        <w:ind w:firstLine="540"/>
        <w:jc w:val="both"/>
      </w:pPr>
      <w:r w:rsidRPr="00804AA0">
        <w:t>2)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C8694E" w:rsidRPr="00804AA0" w:rsidRDefault="00C8694E">
      <w:pPr>
        <w:pStyle w:val="ConsPlusNormal"/>
        <w:spacing w:before="220"/>
        <w:ind w:firstLine="540"/>
        <w:jc w:val="both"/>
      </w:pPr>
      <w:r w:rsidRPr="00804AA0">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w:t>
      </w:r>
      <w:r w:rsidRPr="00804AA0">
        <w:lastRenderedPageBreak/>
        <w:t>случаев обращения за предоставлением государственной услуги посредством ПГУ ЛО или ЕПГУ);</w:t>
      </w:r>
    </w:p>
    <w:p w:rsidR="00C8694E" w:rsidRPr="00804AA0" w:rsidRDefault="00C8694E">
      <w:pPr>
        <w:pStyle w:val="ConsPlusNormal"/>
        <w:spacing w:before="220"/>
        <w:ind w:firstLine="540"/>
        <w:jc w:val="both"/>
      </w:pPr>
      <w:r w:rsidRPr="00804AA0">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w:t>
      </w:r>
    </w:p>
    <w:p w:rsidR="00C8694E" w:rsidRPr="00804AA0" w:rsidRDefault="00C8694E">
      <w:pPr>
        <w:pStyle w:val="ConsPlusNormal"/>
        <w:spacing w:before="220"/>
        <w:ind w:firstLine="540"/>
        <w:jc w:val="both"/>
      </w:pPr>
      <w:r w:rsidRPr="00804AA0">
        <w:t>4.1)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8694E" w:rsidRPr="00804AA0" w:rsidRDefault="00C8694E">
      <w:pPr>
        <w:pStyle w:val="ConsPlusNormal"/>
        <w:spacing w:before="220"/>
        <w:ind w:firstLine="540"/>
        <w:jc w:val="both"/>
      </w:pPr>
      <w:r w:rsidRPr="00804AA0">
        <w:t xml:space="preserve">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(с учетом положений, установленных </w:t>
      </w:r>
      <w:hyperlink r:id="rId9" w:history="1">
        <w:r w:rsidRPr="00804AA0">
          <w:t>постановлением</w:t>
        </w:r>
      </w:hyperlink>
      <w:r w:rsidRPr="00804AA0">
        <w:t xml:space="preserve"> Правительства Ленинградской области от 20.02.2017 N 24);</w:t>
      </w:r>
    </w:p>
    <w:p w:rsidR="00C8694E" w:rsidRPr="00804AA0" w:rsidRDefault="00C8694E">
      <w:pPr>
        <w:pStyle w:val="ConsPlusNormal"/>
        <w:spacing w:before="220"/>
        <w:ind w:firstLine="540"/>
        <w:jc w:val="both"/>
      </w:pPr>
      <w:r w:rsidRPr="00804AA0">
        <w:t>6)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w:t>
      </w:r>
    </w:p>
    <w:p w:rsidR="00C8694E" w:rsidRPr="00804AA0" w:rsidRDefault="00C8694E">
      <w:pPr>
        <w:pStyle w:val="ConsPlusNormal"/>
        <w:spacing w:before="220"/>
        <w:ind w:firstLine="540"/>
        <w:jc w:val="both"/>
      </w:pPr>
      <w:r w:rsidRPr="00804AA0">
        <w:t>а) пояснительная записка;</w:t>
      </w:r>
    </w:p>
    <w:p w:rsidR="00C8694E" w:rsidRPr="00804AA0" w:rsidRDefault="00C8694E">
      <w:pPr>
        <w:pStyle w:val="ConsPlusNormal"/>
        <w:spacing w:before="220"/>
        <w:ind w:firstLine="540"/>
        <w:jc w:val="both"/>
      </w:pPr>
      <w:r w:rsidRPr="00804AA0">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8694E" w:rsidRPr="00804AA0" w:rsidRDefault="00C8694E">
      <w:pPr>
        <w:pStyle w:val="ConsPlusNormal"/>
        <w:spacing w:before="220"/>
        <w:ind w:firstLine="540"/>
        <w:jc w:val="both"/>
      </w:pPr>
      <w:r w:rsidRPr="00804AA0">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8694E" w:rsidRPr="00804AA0" w:rsidRDefault="00C8694E">
      <w:pPr>
        <w:pStyle w:val="ConsPlusNormal"/>
        <w:spacing w:before="220"/>
        <w:ind w:firstLine="540"/>
        <w:jc w:val="both"/>
      </w:pPr>
      <w:r w:rsidRPr="00804AA0">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w:t>
      </w:r>
      <w:r w:rsidRPr="00804AA0">
        <w:lastRenderedPageBreak/>
        <w:t>реконструкции других объектов капитального строительства);</w:t>
      </w:r>
    </w:p>
    <w:p w:rsidR="00C8694E" w:rsidRPr="00804AA0" w:rsidRDefault="00C8694E">
      <w:pPr>
        <w:pStyle w:val="ConsPlusNormal"/>
        <w:spacing w:before="220"/>
        <w:ind w:firstLine="540"/>
        <w:jc w:val="both"/>
      </w:pPr>
      <w:r w:rsidRPr="00804AA0">
        <w:t>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C8694E" w:rsidRPr="00804AA0" w:rsidRDefault="00C8694E">
      <w:pPr>
        <w:pStyle w:val="ConsPlusNormal"/>
        <w:spacing w:before="220"/>
        <w:ind w:firstLine="540"/>
        <w:jc w:val="both"/>
      </w:pPr>
      <w:r w:rsidRPr="00804AA0">
        <w:t>8)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C8694E" w:rsidRPr="00804AA0" w:rsidRDefault="00C8694E">
      <w:pPr>
        <w:pStyle w:val="ConsPlusNormal"/>
        <w:spacing w:before="220"/>
        <w:ind w:firstLine="540"/>
        <w:jc w:val="both"/>
      </w:pPr>
      <w:r w:rsidRPr="00804AA0">
        <w:t>9)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C8694E" w:rsidRPr="00804AA0" w:rsidRDefault="00C8694E">
      <w:pPr>
        <w:pStyle w:val="ConsPlusNormal"/>
        <w:spacing w:before="220"/>
        <w:ind w:firstLine="540"/>
        <w:jc w:val="both"/>
      </w:pPr>
      <w:r w:rsidRPr="00804AA0">
        <w:t xml:space="preserve">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 w:history="1">
        <w:r w:rsidRPr="00804AA0">
          <w:t>статьей 40</w:t>
        </w:r>
      </w:hyperlink>
      <w:r w:rsidRPr="00804AA0">
        <w:t xml:space="preserve"> Градостроительного кодекса РФ);</w:t>
      </w:r>
    </w:p>
    <w:p w:rsidR="00C8694E" w:rsidRPr="00804AA0" w:rsidRDefault="00C8694E">
      <w:pPr>
        <w:pStyle w:val="ConsPlusNormal"/>
        <w:spacing w:before="220"/>
        <w:ind w:firstLine="540"/>
        <w:jc w:val="both"/>
      </w:pPr>
      <w:r w:rsidRPr="00804AA0">
        <w:t>11) 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rsidR="00C8694E" w:rsidRPr="00804AA0" w:rsidRDefault="00C8694E">
      <w:pPr>
        <w:pStyle w:val="ConsPlusNormal"/>
        <w:spacing w:before="220"/>
        <w:ind w:firstLine="540"/>
        <w:jc w:val="both"/>
      </w:pPr>
      <w:r w:rsidRPr="00804AA0">
        <w:t>11.1)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8694E" w:rsidRPr="00804AA0" w:rsidRDefault="00C8694E">
      <w:pPr>
        <w:pStyle w:val="ConsPlusNormal"/>
        <w:spacing w:before="220"/>
        <w:ind w:firstLine="540"/>
        <w:jc w:val="both"/>
      </w:pPr>
      <w:r w:rsidRPr="00804AA0">
        <w:t>12)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8694E" w:rsidRPr="00804AA0" w:rsidRDefault="00C8694E">
      <w:pPr>
        <w:pStyle w:val="ConsPlusNormal"/>
        <w:spacing w:before="220"/>
        <w:ind w:firstLine="540"/>
        <w:jc w:val="both"/>
      </w:pPr>
      <w:r w:rsidRPr="00804AA0">
        <w:lastRenderedPageBreak/>
        <w:t>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8694E" w:rsidRPr="00804AA0" w:rsidRDefault="00C8694E">
      <w:pPr>
        <w:pStyle w:val="ConsPlusNormal"/>
        <w:spacing w:before="220"/>
        <w:ind w:firstLine="540"/>
        <w:jc w:val="both"/>
      </w:pPr>
      <w:r w:rsidRPr="00804AA0">
        <w:t xml:space="preserve">14) утратил силу. - </w:t>
      </w:r>
      <w:hyperlink r:id="rId11" w:history="1">
        <w:r w:rsidRPr="00804AA0">
          <w:t>Приказ</w:t>
        </w:r>
      </w:hyperlink>
      <w:r w:rsidRPr="00804AA0">
        <w:t xml:space="preserve"> комитета государственного строительного надзора и государственной экспертизы Ленинградской области от 02.04.2020 N 5;</w:t>
      </w:r>
    </w:p>
    <w:p w:rsidR="00C8694E" w:rsidRPr="00804AA0" w:rsidRDefault="00C8694E">
      <w:pPr>
        <w:pStyle w:val="ConsPlusNormal"/>
        <w:spacing w:before="220"/>
        <w:ind w:firstLine="540"/>
        <w:jc w:val="both"/>
      </w:pPr>
      <w:r w:rsidRPr="00804AA0">
        <w:t>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C8694E" w:rsidRPr="00804AA0" w:rsidRDefault="00C8694E">
      <w:pPr>
        <w:pStyle w:val="ConsPlusNormal"/>
        <w:spacing w:before="220"/>
        <w:ind w:firstLine="540"/>
        <w:jc w:val="both"/>
      </w:pPr>
      <w:r w:rsidRPr="00804AA0">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C8694E" w:rsidRPr="00804AA0" w:rsidRDefault="00C8694E">
      <w:pPr>
        <w:pStyle w:val="ConsPlusNormal"/>
        <w:spacing w:before="220"/>
        <w:ind w:firstLine="540"/>
        <w:jc w:val="both"/>
      </w:pPr>
      <w:bookmarkStart w:id="6" w:name="P143"/>
      <w:bookmarkEnd w:id="6"/>
      <w:r w:rsidRPr="00804AA0">
        <w:t>2.6.1.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при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w:t>
      </w:r>
    </w:p>
    <w:p w:rsidR="00C8694E" w:rsidRPr="00804AA0" w:rsidRDefault="00C8694E">
      <w:pPr>
        <w:pStyle w:val="ConsPlusNormal"/>
        <w:spacing w:before="220"/>
        <w:ind w:firstLine="540"/>
        <w:jc w:val="both"/>
      </w:pPr>
      <w:bookmarkStart w:id="7" w:name="P144"/>
      <w:bookmarkEnd w:id="7"/>
      <w:r w:rsidRPr="00804AA0">
        <w:t>1) заявление.</w:t>
      </w:r>
    </w:p>
    <w:p w:rsidR="00C8694E" w:rsidRPr="00804AA0" w:rsidRDefault="00C8694E">
      <w:pPr>
        <w:pStyle w:val="ConsPlusNormal"/>
        <w:spacing w:before="220"/>
        <w:ind w:firstLine="540"/>
        <w:jc w:val="both"/>
      </w:pPr>
      <w:r w:rsidRPr="00804AA0">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ГАУ "Леноблгосэкспертиза";</w:t>
      </w:r>
    </w:p>
    <w:p w:rsidR="00C8694E" w:rsidRPr="00804AA0" w:rsidRDefault="00C8694E">
      <w:pPr>
        <w:pStyle w:val="ConsPlusNormal"/>
        <w:spacing w:before="220"/>
        <w:ind w:firstLine="540"/>
        <w:jc w:val="both"/>
      </w:pPr>
      <w:r w:rsidRPr="00804AA0">
        <w:t>2)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C8694E" w:rsidRPr="00804AA0" w:rsidRDefault="00C8694E">
      <w:pPr>
        <w:pStyle w:val="ConsPlusNormal"/>
        <w:spacing w:before="220"/>
        <w:ind w:firstLine="540"/>
        <w:jc w:val="both"/>
      </w:pPr>
      <w:r w:rsidRPr="00804AA0">
        <w:t>3)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rsidR="00C8694E" w:rsidRPr="00804AA0" w:rsidRDefault="00C8694E">
      <w:pPr>
        <w:pStyle w:val="ConsPlusNormal"/>
        <w:spacing w:before="220"/>
        <w:ind w:firstLine="540"/>
        <w:jc w:val="both"/>
      </w:pPr>
      <w:bookmarkStart w:id="8" w:name="P149"/>
      <w:bookmarkEnd w:id="8"/>
      <w:r w:rsidRPr="00804AA0">
        <w:t>4) материалы, содержащиеся в проектной документации объекта капитального строительства:</w:t>
      </w:r>
    </w:p>
    <w:p w:rsidR="00C8694E" w:rsidRPr="00804AA0" w:rsidRDefault="00C8694E">
      <w:pPr>
        <w:pStyle w:val="ConsPlusNormal"/>
        <w:spacing w:before="220"/>
        <w:ind w:firstLine="540"/>
        <w:jc w:val="both"/>
      </w:pPr>
      <w:r w:rsidRPr="00804AA0">
        <w:t>а) пояснительная записка;</w:t>
      </w:r>
    </w:p>
    <w:p w:rsidR="00C8694E" w:rsidRPr="00804AA0" w:rsidRDefault="00C8694E">
      <w:pPr>
        <w:pStyle w:val="ConsPlusNormal"/>
        <w:spacing w:before="220"/>
        <w:ind w:firstLine="540"/>
        <w:jc w:val="both"/>
      </w:pPr>
      <w:r w:rsidRPr="00804AA0">
        <w:t>б) схемы, отображающие архитектурные решения;</w:t>
      </w:r>
    </w:p>
    <w:p w:rsidR="00C8694E" w:rsidRPr="00804AA0" w:rsidRDefault="00C8694E">
      <w:pPr>
        <w:pStyle w:val="ConsPlusNormal"/>
        <w:spacing w:before="220"/>
        <w:ind w:firstLine="540"/>
        <w:jc w:val="both"/>
      </w:pPr>
      <w:r w:rsidRPr="00804AA0">
        <w:t>в) 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C8694E" w:rsidRPr="00804AA0" w:rsidRDefault="00C8694E">
      <w:pPr>
        <w:pStyle w:val="ConsPlusNormal"/>
        <w:spacing w:before="220"/>
        <w:ind w:firstLine="540"/>
        <w:jc w:val="both"/>
      </w:pPr>
      <w:r w:rsidRPr="00804AA0">
        <w:lastRenderedPageBreak/>
        <w:t>г) проект организации строительства;</w:t>
      </w:r>
    </w:p>
    <w:p w:rsidR="00C8694E" w:rsidRPr="00804AA0" w:rsidRDefault="00C8694E">
      <w:pPr>
        <w:pStyle w:val="ConsPlusNormal"/>
        <w:spacing w:before="220"/>
        <w:ind w:firstLine="540"/>
        <w:jc w:val="both"/>
      </w:pPr>
      <w:bookmarkStart w:id="9" w:name="P154"/>
      <w:bookmarkEnd w:id="9"/>
      <w:r w:rsidRPr="00804AA0">
        <w:t xml:space="preserve">5) положительное заключение экспертизы (государственной экспертизы) проектной документации, если такая проектная документация подлежит экспертизе (государственной экспертизе) в соответствии со </w:t>
      </w:r>
      <w:hyperlink r:id="rId12" w:history="1">
        <w:r w:rsidRPr="00804AA0">
          <w:t>статьей 49</w:t>
        </w:r>
      </w:hyperlink>
      <w:r w:rsidRPr="00804AA0">
        <w:t xml:space="preserve"> Градостроительного кодекса РФ (за исключением положительного заключения экспертизы проектной документации, выданного ГАУ "Леноблгосэкспертиза"), положительное заключение государственной экологической экспертизы проектной документации;</w:t>
      </w:r>
    </w:p>
    <w:p w:rsidR="00C8694E" w:rsidRPr="00804AA0" w:rsidRDefault="00C8694E">
      <w:pPr>
        <w:pStyle w:val="ConsPlusNormal"/>
        <w:spacing w:before="220"/>
        <w:ind w:firstLine="540"/>
        <w:jc w:val="both"/>
      </w:pPr>
      <w:r w:rsidRPr="00804AA0">
        <w:t>6) заявление о выдаче разрешения на проведение работ по созданию искусственного земельного участка;</w:t>
      </w:r>
    </w:p>
    <w:p w:rsidR="00C8694E" w:rsidRPr="00804AA0" w:rsidRDefault="00C8694E">
      <w:pPr>
        <w:pStyle w:val="ConsPlusNormal"/>
        <w:spacing w:before="220"/>
        <w:ind w:firstLine="540"/>
        <w:jc w:val="both"/>
      </w:pPr>
      <w:bookmarkStart w:id="10" w:name="P156"/>
      <w:bookmarkEnd w:id="10"/>
      <w:r w:rsidRPr="00804AA0">
        <w:t>7) материалы, содержащиеся в проектной документации искусственного земельного участка:</w:t>
      </w:r>
    </w:p>
    <w:p w:rsidR="00C8694E" w:rsidRPr="00804AA0" w:rsidRDefault="00C8694E">
      <w:pPr>
        <w:pStyle w:val="ConsPlusNormal"/>
        <w:spacing w:before="220"/>
        <w:ind w:firstLine="540"/>
        <w:jc w:val="both"/>
      </w:pPr>
      <w:r w:rsidRPr="00804AA0">
        <w:t>а) пояснительная записка;</w:t>
      </w:r>
    </w:p>
    <w:p w:rsidR="00C8694E" w:rsidRPr="00804AA0" w:rsidRDefault="00C8694E">
      <w:pPr>
        <w:pStyle w:val="ConsPlusNormal"/>
        <w:spacing w:before="220"/>
        <w:ind w:firstLine="540"/>
        <w:jc w:val="both"/>
      </w:pPr>
      <w:r w:rsidRPr="00804AA0">
        <w:t>б) проект организации проведения работ по созданию искусственного земельного участка;</w:t>
      </w:r>
    </w:p>
    <w:p w:rsidR="00C8694E" w:rsidRPr="00804AA0" w:rsidRDefault="00C8694E">
      <w:pPr>
        <w:pStyle w:val="ConsPlusNormal"/>
        <w:spacing w:before="220"/>
        <w:ind w:firstLine="540"/>
        <w:jc w:val="both"/>
      </w:pPr>
      <w:r w:rsidRPr="00804AA0">
        <w:t>8) разрешение на создание искусственного земельного участка на водном объекте, находящемся в федеральной собственности, или его части;</w:t>
      </w:r>
    </w:p>
    <w:p w:rsidR="00C8694E" w:rsidRPr="00804AA0" w:rsidRDefault="00C8694E">
      <w:pPr>
        <w:pStyle w:val="ConsPlusNormal"/>
        <w:spacing w:before="220"/>
        <w:ind w:firstLine="540"/>
        <w:jc w:val="both"/>
      </w:pPr>
      <w:bookmarkStart w:id="11" w:name="P160"/>
      <w:bookmarkEnd w:id="11"/>
      <w:r w:rsidRPr="00804AA0">
        <w:t>9)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C8694E" w:rsidRPr="00804AA0" w:rsidRDefault="00C8694E">
      <w:pPr>
        <w:pStyle w:val="ConsPlusNormal"/>
        <w:spacing w:before="220"/>
        <w:ind w:firstLine="540"/>
        <w:jc w:val="both"/>
      </w:pPr>
      <w:r w:rsidRPr="00804AA0">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C8694E" w:rsidRPr="00804AA0" w:rsidRDefault="00C8694E">
      <w:pPr>
        <w:pStyle w:val="ConsPlusNormal"/>
        <w:spacing w:before="220"/>
        <w:ind w:firstLine="540"/>
        <w:jc w:val="both"/>
      </w:pPr>
      <w:bookmarkStart w:id="12" w:name="P163"/>
      <w:bookmarkEnd w:id="12"/>
      <w:r w:rsidRPr="00804AA0">
        <w:t>2.6.2.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при внесении изменений в разрешение на строительство исключительно в связи с продлением срока действия такого разрешения:</w:t>
      </w:r>
    </w:p>
    <w:p w:rsidR="00C8694E" w:rsidRPr="00804AA0" w:rsidRDefault="00C8694E">
      <w:pPr>
        <w:pStyle w:val="ConsPlusNormal"/>
        <w:spacing w:before="220"/>
        <w:ind w:firstLine="540"/>
        <w:jc w:val="both"/>
      </w:pPr>
      <w:r w:rsidRPr="00804AA0">
        <w:t xml:space="preserve">а) </w:t>
      </w:r>
      <w:hyperlink w:anchor="P1245" w:history="1">
        <w:r w:rsidRPr="00804AA0">
          <w:t>заявление</w:t>
        </w:r>
      </w:hyperlink>
      <w:r w:rsidRPr="00804AA0">
        <w:t xml:space="preserve"> о внесении изменений в разрешение на строительство исключительно в связи с продлением срока действия такого разрешения по форме согласно приложению 3 к настоящему Административному регламенту (далее - заявление о продлении срока действия разрешения на строительство).</w:t>
      </w:r>
    </w:p>
    <w:p w:rsidR="00C8694E" w:rsidRPr="00804AA0" w:rsidRDefault="00C8694E">
      <w:pPr>
        <w:pStyle w:val="ConsPlusNormal"/>
        <w:spacing w:before="220"/>
        <w:ind w:firstLine="540"/>
        <w:jc w:val="both"/>
      </w:pPr>
      <w:r w:rsidRPr="00804AA0">
        <w:t>Заявление о продлении срока действия разрешения на строительство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ГАУ "Леноблгосэкспертиза";</w:t>
      </w:r>
    </w:p>
    <w:p w:rsidR="00C8694E" w:rsidRPr="00804AA0" w:rsidRDefault="00C8694E">
      <w:pPr>
        <w:pStyle w:val="ConsPlusNormal"/>
        <w:spacing w:before="220"/>
        <w:ind w:firstLine="540"/>
        <w:jc w:val="both"/>
      </w:pPr>
      <w:r w:rsidRPr="00804AA0">
        <w:t>б)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C8694E" w:rsidRPr="00804AA0" w:rsidRDefault="00C8694E">
      <w:pPr>
        <w:pStyle w:val="ConsPlusNormal"/>
        <w:spacing w:before="220"/>
        <w:ind w:firstLine="540"/>
        <w:jc w:val="both"/>
      </w:pPr>
      <w:r w:rsidRPr="00804AA0">
        <w:t xml:space="preserve">в)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w:t>
      </w:r>
      <w:r w:rsidRPr="00804AA0">
        <w:lastRenderedPageBreak/>
        <w:t>ЕПГУ);</w:t>
      </w:r>
    </w:p>
    <w:p w:rsidR="00C8694E" w:rsidRPr="00804AA0" w:rsidRDefault="00C8694E">
      <w:pPr>
        <w:pStyle w:val="ConsPlusNormal"/>
        <w:spacing w:before="220"/>
        <w:ind w:firstLine="540"/>
        <w:jc w:val="both"/>
      </w:pPr>
      <w:r w:rsidRPr="00804AA0">
        <w:t>г) экземпляр выданного разрешения на строительство, срок действия которого необходимо продлить;</w:t>
      </w:r>
    </w:p>
    <w:p w:rsidR="00C8694E" w:rsidRPr="00804AA0" w:rsidRDefault="00C8694E">
      <w:pPr>
        <w:pStyle w:val="ConsPlusNormal"/>
        <w:spacing w:before="220"/>
        <w:ind w:firstLine="540"/>
        <w:jc w:val="both"/>
      </w:pPr>
      <w:r w:rsidRPr="00804AA0">
        <w:t>д) документы, подтверждающие утверждение застройщиком внесения изменений в проект организации строительства в части установления нового срока окончания строительства, реконструкции объекта капитального строительства.</w:t>
      </w:r>
    </w:p>
    <w:p w:rsidR="00C8694E" w:rsidRPr="00804AA0" w:rsidRDefault="00C8694E">
      <w:pPr>
        <w:pStyle w:val="ConsPlusNormal"/>
        <w:spacing w:before="220"/>
        <w:ind w:firstLine="540"/>
        <w:jc w:val="both"/>
      </w:pPr>
      <w:r w:rsidRPr="00804AA0">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C8694E" w:rsidRPr="00804AA0" w:rsidRDefault="00C8694E">
      <w:pPr>
        <w:pStyle w:val="ConsPlusNormal"/>
        <w:spacing w:before="220"/>
        <w:ind w:firstLine="540"/>
        <w:jc w:val="both"/>
      </w:pPr>
      <w:bookmarkStart w:id="13" w:name="P173"/>
      <w:bookmarkEnd w:id="13"/>
      <w:r w:rsidRPr="00804AA0">
        <w:t>2.6.3.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при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C8694E" w:rsidRPr="00804AA0" w:rsidRDefault="00C8694E">
      <w:pPr>
        <w:pStyle w:val="ConsPlusNormal"/>
        <w:spacing w:before="220"/>
        <w:ind w:firstLine="540"/>
        <w:jc w:val="both"/>
      </w:pPr>
      <w:r w:rsidRPr="00804AA0">
        <w:t xml:space="preserve">а) письменное </w:t>
      </w:r>
      <w:hyperlink w:anchor="P1490" w:history="1">
        <w:r w:rsidRPr="00804AA0">
          <w:t>уведомление</w:t>
        </w:r>
      </w:hyperlink>
      <w:r w:rsidRPr="00804AA0">
        <w:t xml:space="preserve"> о переходе прав на земельный участок, права пользования недрами, об образовании земельного участка с указанием реквизитов по форме согласно приложению 5 к настоящему Административному регламенту;</w:t>
      </w:r>
    </w:p>
    <w:p w:rsidR="00C8694E" w:rsidRPr="00804AA0" w:rsidRDefault="00C8694E">
      <w:pPr>
        <w:pStyle w:val="ConsPlusNormal"/>
        <w:spacing w:before="220"/>
        <w:ind w:firstLine="540"/>
        <w:jc w:val="both"/>
      </w:pPr>
      <w:r w:rsidRPr="00804AA0">
        <w:t>б)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C8694E" w:rsidRPr="00804AA0" w:rsidRDefault="00C8694E">
      <w:pPr>
        <w:pStyle w:val="ConsPlusNormal"/>
        <w:spacing w:before="220"/>
        <w:ind w:firstLine="540"/>
        <w:jc w:val="both"/>
      </w:pPr>
      <w:r w:rsidRPr="00804AA0">
        <w:t>в)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rsidR="00C8694E" w:rsidRPr="00804AA0" w:rsidRDefault="00C8694E">
      <w:pPr>
        <w:pStyle w:val="ConsPlusNormal"/>
        <w:spacing w:before="220"/>
        <w:ind w:firstLine="540"/>
        <w:jc w:val="both"/>
      </w:pPr>
      <w:bookmarkStart w:id="14" w:name="P177"/>
      <w:bookmarkEnd w:id="14"/>
      <w:r w:rsidRPr="00804AA0">
        <w:t>г) правоустанавливающие документы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C8694E" w:rsidRPr="00804AA0" w:rsidRDefault="00C8694E">
      <w:pPr>
        <w:pStyle w:val="ConsPlusNormal"/>
        <w:spacing w:before="220"/>
        <w:ind w:firstLine="540"/>
        <w:jc w:val="both"/>
      </w:pPr>
      <w:r w:rsidRPr="00804AA0">
        <w:t>д) 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8694E" w:rsidRPr="00804AA0" w:rsidRDefault="00C8694E">
      <w:pPr>
        <w:pStyle w:val="ConsPlusNormal"/>
        <w:spacing w:before="220"/>
        <w:ind w:firstLine="540"/>
        <w:jc w:val="both"/>
      </w:pPr>
      <w:bookmarkStart w:id="15" w:name="P179"/>
      <w:bookmarkEnd w:id="15"/>
      <w:r w:rsidRPr="00804AA0">
        <w:t>е)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C8694E" w:rsidRPr="00804AA0" w:rsidRDefault="00C8694E">
      <w:pPr>
        <w:pStyle w:val="ConsPlusNormal"/>
        <w:spacing w:before="220"/>
        <w:ind w:firstLine="540"/>
        <w:jc w:val="both"/>
      </w:pPr>
      <w:bookmarkStart w:id="16" w:name="P180"/>
      <w:bookmarkEnd w:id="16"/>
      <w:r w:rsidRPr="00804AA0">
        <w:t xml:space="preserve">ж) решение о предоставлении права пользования недрами и решение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w:t>
      </w:r>
      <w:r w:rsidRPr="00804AA0">
        <w:lastRenderedPageBreak/>
        <w:t>строительство.</w:t>
      </w:r>
    </w:p>
    <w:p w:rsidR="00C8694E" w:rsidRPr="00804AA0" w:rsidRDefault="00C8694E">
      <w:pPr>
        <w:pStyle w:val="ConsPlusNormal"/>
        <w:spacing w:before="220"/>
        <w:ind w:firstLine="540"/>
        <w:jc w:val="both"/>
      </w:pPr>
      <w:r w:rsidRPr="00804AA0">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C8694E" w:rsidRPr="00804AA0" w:rsidRDefault="00C8694E">
      <w:pPr>
        <w:pStyle w:val="ConsPlusNormal"/>
        <w:spacing w:before="220"/>
        <w:ind w:firstLine="540"/>
        <w:jc w:val="both"/>
      </w:pPr>
      <w:bookmarkStart w:id="17" w:name="P183"/>
      <w:bookmarkEnd w:id="17"/>
      <w:r w:rsidRPr="00804AA0">
        <w:t>2.6.4.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при внесении изменений в разрешение на строительство в связи с внесением изменений в проектную документацию:</w:t>
      </w:r>
    </w:p>
    <w:p w:rsidR="00C8694E" w:rsidRPr="00804AA0" w:rsidRDefault="00C8694E">
      <w:pPr>
        <w:pStyle w:val="ConsPlusNormal"/>
        <w:spacing w:before="220"/>
        <w:ind w:firstLine="540"/>
        <w:jc w:val="both"/>
      </w:pPr>
      <w:r w:rsidRPr="00804AA0">
        <w:t xml:space="preserve">1) </w:t>
      </w:r>
      <w:hyperlink w:anchor="P1703" w:history="1">
        <w:r w:rsidRPr="00804AA0">
          <w:t>заявление</w:t>
        </w:r>
      </w:hyperlink>
      <w:r w:rsidRPr="00804AA0">
        <w:t xml:space="preserve"> о внесении изменений в разрешение на строительство в связи с внесением изменений в проектную документацию по форме согласно приложению 8 к настоящему Административному регламенту;</w:t>
      </w:r>
    </w:p>
    <w:p w:rsidR="00C8694E" w:rsidRPr="00804AA0" w:rsidRDefault="00C8694E">
      <w:pPr>
        <w:pStyle w:val="ConsPlusNormal"/>
        <w:spacing w:before="220"/>
        <w:ind w:firstLine="540"/>
        <w:jc w:val="both"/>
      </w:pPr>
      <w:r w:rsidRPr="00804AA0">
        <w:t>2) документ, удостоверяющий личность заявителя (за исключением случаев обращения за предоставлением государственной услуги посредством ПГУ ЛО или ЕПГУ);</w:t>
      </w:r>
    </w:p>
    <w:p w:rsidR="00C8694E" w:rsidRPr="00804AA0" w:rsidRDefault="00C8694E">
      <w:pPr>
        <w:pStyle w:val="ConsPlusNormal"/>
        <w:spacing w:before="220"/>
        <w:ind w:firstLine="540"/>
        <w:jc w:val="both"/>
      </w:pPr>
      <w:r w:rsidRPr="00804AA0">
        <w:t>3) документ, удостоверяющий право (полномочия) представителя физического или юридического лица, если с заявлением обращается представитель заявителя (за исключением случаев обращения за предоставлением государственной услуги посредством ПГУ ЛО или ЕПГУ);</w:t>
      </w:r>
    </w:p>
    <w:p w:rsidR="00C8694E" w:rsidRPr="00804AA0" w:rsidRDefault="00C8694E">
      <w:pPr>
        <w:pStyle w:val="ConsPlusNormal"/>
        <w:spacing w:before="220"/>
        <w:ind w:firstLine="540"/>
        <w:jc w:val="both"/>
      </w:pPr>
      <w:r w:rsidRPr="00804AA0">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w:t>
      </w:r>
    </w:p>
    <w:p w:rsidR="00C8694E" w:rsidRPr="00804AA0" w:rsidRDefault="00C8694E">
      <w:pPr>
        <w:pStyle w:val="ConsPlusNormal"/>
        <w:spacing w:before="220"/>
        <w:ind w:firstLine="540"/>
        <w:jc w:val="both"/>
      </w:pPr>
      <w:r w:rsidRPr="00804AA0">
        <w:t>4.1)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8694E" w:rsidRPr="00804AA0" w:rsidRDefault="00C8694E">
      <w:pPr>
        <w:pStyle w:val="ConsPlusNormal"/>
        <w:spacing w:before="220"/>
        <w:ind w:firstLine="540"/>
        <w:jc w:val="both"/>
      </w:pPr>
      <w:r w:rsidRPr="00804AA0">
        <w:t xml:space="preserve">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(с учетом положений, установленных </w:t>
      </w:r>
      <w:hyperlink r:id="rId13" w:history="1">
        <w:r w:rsidRPr="00804AA0">
          <w:t>постановлением</w:t>
        </w:r>
      </w:hyperlink>
      <w:r w:rsidRPr="00804AA0">
        <w:t xml:space="preserve"> Правительства Ленинградской области от 20.02.2017 N 24);</w:t>
      </w:r>
    </w:p>
    <w:p w:rsidR="00C8694E" w:rsidRPr="00804AA0" w:rsidRDefault="00C8694E">
      <w:pPr>
        <w:pStyle w:val="ConsPlusNormal"/>
        <w:spacing w:before="220"/>
        <w:ind w:firstLine="540"/>
        <w:jc w:val="both"/>
      </w:pPr>
      <w:r w:rsidRPr="00804AA0">
        <w:t>6)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w:t>
      </w:r>
    </w:p>
    <w:p w:rsidR="00C8694E" w:rsidRPr="00804AA0" w:rsidRDefault="00C8694E">
      <w:pPr>
        <w:pStyle w:val="ConsPlusNormal"/>
        <w:spacing w:before="220"/>
        <w:ind w:firstLine="540"/>
        <w:jc w:val="both"/>
      </w:pPr>
      <w:r w:rsidRPr="00804AA0">
        <w:lastRenderedPageBreak/>
        <w:t>а) пояснительная записка;</w:t>
      </w:r>
    </w:p>
    <w:p w:rsidR="00C8694E" w:rsidRPr="00804AA0" w:rsidRDefault="00C8694E">
      <w:pPr>
        <w:pStyle w:val="ConsPlusNormal"/>
        <w:spacing w:before="220"/>
        <w:ind w:firstLine="540"/>
        <w:jc w:val="both"/>
      </w:pPr>
      <w:r w:rsidRPr="00804AA0">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8694E" w:rsidRPr="00804AA0" w:rsidRDefault="00C8694E">
      <w:pPr>
        <w:pStyle w:val="ConsPlusNormal"/>
        <w:spacing w:before="220"/>
        <w:ind w:firstLine="540"/>
        <w:jc w:val="both"/>
      </w:pPr>
      <w:r w:rsidRPr="00804AA0">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8694E" w:rsidRPr="00804AA0" w:rsidRDefault="00C8694E">
      <w:pPr>
        <w:pStyle w:val="ConsPlusNormal"/>
        <w:spacing w:before="220"/>
        <w:ind w:firstLine="540"/>
        <w:jc w:val="both"/>
      </w:pPr>
      <w:r w:rsidRPr="00804AA0">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8694E" w:rsidRPr="00804AA0" w:rsidRDefault="00C8694E">
      <w:pPr>
        <w:pStyle w:val="ConsPlusNormal"/>
        <w:spacing w:before="220"/>
        <w:ind w:firstLine="540"/>
        <w:jc w:val="both"/>
      </w:pPr>
      <w:r w:rsidRPr="00804AA0">
        <w:t>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C8694E" w:rsidRPr="00804AA0" w:rsidRDefault="00C8694E">
      <w:pPr>
        <w:pStyle w:val="ConsPlusNormal"/>
        <w:spacing w:before="220"/>
        <w:ind w:firstLine="540"/>
        <w:jc w:val="both"/>
      </w:pPr>
      <w:r w:rsidRPr="00804AA0">
        <w:t>8)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C8694E" w:rsidRPr="00804AA0" w:rsidRDefault="00C8694E">
      <w:pPr>
        <w:pStyle w:val="ConsPlusNormal"/>
        <w:spacing w:before="220"/>
        <w:ind w:firstLine="540"/>
        <w:jc w:val="both"/>
      </w:pPr>
      <w:r w:rsidRPr="00804AA0">
        <w:t>9)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C8694E" w:rsidRPr="00804AA0" w:rsidRDefault="00C8694E">
      <w:pPr>
        <w:pStyle w:val="ConsPlusNormal"/>
        <w:spacing w:before="220"/>
        <w:ind w:firstLine="540"/>
        <w:jc w:val="both"/>
      </w:pPr>
      <w:r w:rsidRPr="00804AA0">
        <w:t xml:space="preserve">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804AA0">
          <w:t>статьей 40</w:t>
        </w:r>
      </w:hyperlink>
      <w:r w:rsidRPr="00804AA0">
        <w:t xml:space="preserve"> Градостроительного кодекса РФ);</w:t>
      </w:r>
    </w:p>
    <w:p w:rsidR="00C8694E" w:rsidRPr="00804AA0" w:rsidRDefault="00C8694E">
      <w:pPr>
        <w:pStyle w:val="ConsPlusNormal"/>
        <w:spacing w:before="220"/>
        <w:ind w:firstLine="540"/>
        <w:jc w:val="both"/>
      </w:pPr>
      <w:r w:rsidRPr="00804AA0">
        <w:t xml:space="preserve">11) согласие всех правообладателей объекта капитального строительства в случае </w:t>
      </w:r>
      <w:r w:rsidRPr="00804AA0">
        <w:lastRenderedPageBreak/>
        <w:t>реконструкции такого объекта, за исключением указанных в подпункте 10 настоящего пункта случаев реконструкции многоквартирного дома;</w:t>
      </w:r>
    </w:p>
    <w:p w:rsidR="00C8694E" w:rsidRPr="00804AA0" w:rsidRDefault="00C8694E">
      <w:pPr>
        <w:pStyle w:val="ConsPlusNormal"/>
        <w:spacing w:before="220"/>
        <w:ind w:firstLine="540"/>
        <w:jc w:val="both"/>
      </w:pPr>
      <w:r w:rsidRPr="00804AA0">
        <w:t>11.1)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8694E" w:rsidRPr="00804AA0" w:rsidRDefault="00C8694E">
      <w:pPr>
        <w:pStyle w:val="ConsPlusNormal"/>
        <w:spacing w:before="220"/>
        <w:ind w:firstLine="540"/>
        <w:jc w:val="both"/>
      </w:pPr>
      <w:r w:rsidRPr="00804AA0">
        <w:t>12)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8694E" w:rsidRPr="00804AA0" w:rsidRDefault="00C8694E">
      <w:pPr>
        <w:pStyle w:val="ConsPlusNormal"/>
        <w:spacing w:before="220"/>
        <w:ind w:firstLine="540"/>
        <w:jc w:val="both"/>
      </w:pPr>
      <w:r w:rsidRPr="00804AA0">
        <w:t>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8694E" w:rsidRPr="00804AA0" w:rsidRDefault="00C8694E">
      <w:pPr>
        <w:pStyle w:val="ConsPlusNormal"/>
        <w:spacing w:before="220"/>
        <w:ind w:firstLine="540"/>
        <w:jc w:val="both"/>
      </w:pPr>
      <w:r w:rsidRPr="00804AA0">
        <w:t xml:space="preserve">14) утратил силу. - </w:t>
      </w:r>
      <w:hyperlink r:id="rId15" w:history="1">
        <w:r w:rsidRPr="00804AA0">
          <w:t>Приказ</w:t>
        </w:r>
      </w:hyperlink>
      <w:r w:rsidRPr="00804AA0">
        <w:t xml:space="preserve"> комитета государственного строительного надзора и государственной экспертизы Ленинградской области от 02.04.2020 N 5;</w:t>
      </w:r>
    </w:p>
    <w:p w:rsidR="00C8694E" w:rsidRPr="00804AA0" w:rsidRDefault="00C8694E">
      <w:pPr>
        <w:pStyle w:val="ConsPlusNormal"/>
        <w:spacing w:before="220"/>
        <w:ind w:firstLine="540"/>
        <w:jc w:val="both"/>
      </w:pPr>
      <w:r w:rsidRPr="00804AA0">
        <w:t>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C8694E" w:rsidRPr="00804AA0" w:rsidRDefault="00C8694E">
      <w:pPr>
        <w:pStyle w:val="ConsPlusNormal"/>
        <w:spacing w:before="220"/>
        <w:ind w:firstLine="540"/>
        <w:jc w:val="both"/>
      </w:pPr>
      <w:r w:rsidRPr="00804AA0">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C8694E" w:rsidRPr="00804AA0" w:rsidRDefault="00C8694E">
      <w:pPr>
        <w:pStyle w:val="ConsPlusNormal"/>
        <w:jc w:val="both"/>
      </w:pPr>
      <w:r w:rsidRPr="00804AA0">
        <w:t xml:space="preserve">(абзац введен </w:t>
      </w:r>
      <w:hyperlink r:id="rId16" w:history="1">
        <w:r w:rsidRPr="00804AA0">
          <w:t>Приказом</w:t>
        </w:r>
      </w:hyperlink>
      <w:r w:rsidRPr="00804AA0">
        <w:t xml:space="preserve"> комитета государственного строительного надзора и государственной экспертизы Ленинградской области от 02.04.2020 N 5)</w:t>
      </w:r>
    </w:p>
    <w:p w:rsidR="00C8694E" w:rsidRPr="00804AA0" w:rsidRDefault="00C8694E">
      <w:pPr>
        <w:pStyle w:val="ConsPlusNormal"/>
        <w:jc w:val="both"/>
      </w:pPr>
      <w:r w:rsidRPr="00804AA0">
        <w:t xml:space="preserve">(п. 2.6.4 в ред. </w:t>
      </w:r>
      <w:hyperlink r:id="rId17" w:history="1">
        <w:r w:rsidRPr="00804AA0">
          <w:t>Приказа</w:t>
        </w:r>
      </w:hyperlink>
      <w:r w:rsidRPr="00804AA0">
        <w:t xml:space="preserve"> комитета государственного строительного надзора и государственной экспертизы Ленинградской области от 28.12.2019 N 23)</w:t>
      </w:r>
    </w:p>
    <w:p w:rsidR="00C8694E" w:rsidRPr="00804AA0" w:rsidRDefault="00C8694E">
      <w:pPr>
        <w:pStyle w:val="ConsPlusNormal"/>
        <w:spacing w:before="220"/>
        <w:ind w:firstLine="540"/>
        <w:jc w:val="both"/>
      </w:pPr>
      <w:bookmarkStart w:id="18" w:name="P208"/>
      <w:bookmarkEnd w:id="18"/>
      <w:r w:rsidRPr="00804AA0">
        <w:t xml:space="preserve">2.6.5. Заявитель вправе представить (направить) заявление одновременно с представлением в ГАУ "Леноблгосэкспертиза" заявления о проведении экспертизы проектной документации. При этом положительное заключение экспертизы проектной документации объекта капитального строительства не представляется, указанные в </w:t>
      </w:r>
      <w:hyperlink w:anchor="P118" w:history="1">
        <w:r w:rsidRPr="00804AA0">
          <w:t>пунктах 2.6</w:t>
        </w:r>
      </w:hyperlink>
      <w:r w:rsidRPr="00804AA0">
        <w:t xml:space="preserve"> и </w:t>
      </w:r>
      <w:hyperlink w:anchor="P143" w:history="1">
        <w:r w:rsidRPr="00804AA0">
          <w:t>2.6.1</w:t>
        </w:r>
      </w:hyperlink>
      <w:r w:rsidRPr="00804AA0">
        <w:t xml:space="preserve"> настоящего Административного регламента документы, которые представлены для проведения экспертизы проектной документации, повторно не представляются. В случае если в ходе проведения экспертизы проектной документации в представленную для ее проведения </w:t>
      </w:r>
      <w:r w:rsidRPr="00804AA0">
        <w:lastRenderedPageBreak/>
        <w:t xml:space="preserve">проектную документацию оперативно вносились изменения в соответствии с </w:t>
      </w:r>
      <w:hyperlink r:id="rId18" w:history="1">
        <w:r w:rsidRPr="00804AA0">
          <w:t>пунктом 31</w:t>
        </w:r>
      </w:hyperlink>
      <w:r w:rsidRPr="00804AA0">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N 145, заявитель до утверждения положительного заключения экспертизы проектной документации представляет для получения разрешения на строительство проектную документацию, содержащую все внесенные в нее изменения.</w:t>
      </w:r>
    </w:p>
    <w:p w:rsidR="00C8694E" w:rsidRPr="00804AA0" w:rsidRDefault="00C8694E">
      <w:pPr>
        <w:pStyle w:val="ConsPlusNormal"/>
        <w:spacing w:before="220"/>
        <w:ind w:firstLine="540"/>
        <w:jc w:val="both"/>
      </w:pPr>
      <w:bookmarkStart w:id="19" w:name="P209"/>
      <w:bookmarkEnd w:id="19"/>
      <w:r w:rsidRPr="00804AA0">
        <w:t xml:space="preserve">2.6.6. В случае если проектная документация объекта капитального строительства подлежит экспертизе, документы, указанные в </w:t>
      </w:r>
      <w:hyperlink w:anchor="P118" w:history="1">
        <w:r w:rsidRPr="00804AA0">
          <w:t>пункте 2.6</w:t>
        </w:r>
      </w:hyperlink>
      <w:r w:rsidRPr="00804AA0">
        <w:t xml:space="preserve"> и </w:t>
      </w:r>
      <w:hyperlink w:anchor="P144" w:history="1">
        <w:r w:rsidRPr="00804AA0">
          <w:t>подпунктах 1</w:t>
        </w:r>
      </w:hyperlink>
      <w:r w:rsidRPr="00804AA0">
        <w:t xml:space="preserve">, </w:t>
      </w:r>
      <w:hyperlink w:anchor="P149" w:history="1">
        <w:r w:rsidRPr="00804AA0">
          <w:t>4</w:t>
        </w:r>
      </w:hyperlink>
      <w:r w:rsidRPr="00804AA0">
        <w:t xml:space="preserve">, </w:t>
      </w:r>
      <w:hyperlink w:anchor="P154" w:history="1">
        <w:r w:rsidRPr="00804AA0">
          <w:t>5 пункта 2.6.1</w:t>
        </w:r>
      </w:hyperlink>
      <w:r w:rsidRPr="00804AA0">
        <w:t xml:space="preserve"> настоящего Административного регламента, представляются исключительно в электронной форме, за исключением случаев, когда проектная документация и(или) результаты инженерных изысканий содержат сведения, доступ к которым ограничен в соответствии с законодательством Российской Федерации.</w:t>
      </w:r>
    </w:p>
    <w:p w:rsidR="00C8694E" w:rsidRPr="00804AA0" w:rsidRDefault="00C8694E">
      <w:pPr>
        <w:pStyle w:val="ConsPlusNormal"/>
        <w:spacing w:before="220"/>
        <w:ind w:firstLine="540"/>
        <w:jc w:val="both"/>
      </w:pPr>
      <w:r w:rsidRPr="00804AA0">
        <w:t xml:space="preserve">2.6.7. Представляемые в электронной форме заявления могут быть направлены в форматах jpeg, jpg, png, tiff, tif, pdf и должны быть подписаны застройщиком с использованием усиленной квалифицированной электронной подписи, предусмотренной Федеральным </w:t>
      </w:r>
      <w:hyperlink r:id="rId19" w:history="1">
        <w:r w:rsidRPr="00804AA0">
          <w:t>законом</w:t>
        </w:r>
      </w:hyperlink>
      <w:r w:rsidRPr="00804AA0">
        <w:t xml:space="preserve"> от 6 апреля 2011 года N 63-ФЗ "Об электронной подписи" (далее - электронная подпись).</w:t>
      </w:r>
    </w:p>
    <w:p w:rsidR="00C8694E" w:rsidRPr="00804AA0" w:rsidRDefault="00C8694E">
      <w:pPr>
        <w:pStyle w:val="ConsPlusNormal"/>
        <w:spacing w:before="220"/>
        <w:ind w:firstLine="540"/>
        <w:jc w:val="both"/>
      </w:pPr>
      <w:r w:rsidRPr="00804AA0">
        <w:t xml:space="preserve">2.6.8. Представляемые в электронной форме документы, указанные в </w:t>
      </w:r>
      <w:hyperlink w:anchor="P118" w:history="1">
        <w:r w:rsidRPr="00804AA0">
          <w:t>подпунктах 4</w:t>
        </w:r>
      </w:hyperlink>
      <w:r w:rsidRPr="00804AA0">
        <w:t xml:space="preserve"> - </w:t>
      </w:r>
      <w:hyperlink w:anchor="P118" w:history="1">
        <w:r w:rsidRPr="00804AA0">
          <w:t>5 пункта 2.6</w:t>
        </w:r>
      </w:hyperlink>
      <w:r w:rsidRPr="00804AA0">
        <w:t xml:space="preserve"> и </w:t>
      </w:r>
      <w:hyperlink w:anchor="P149" w:history="1">
        <w:r w:rsidRPr="00804AA0">
          <w:t>подпунктах 4</w:t>
        </w:r>
      </w:hyperlink>
      <w:r w:rsidRPr="00804AA0">
        <w:t xml:space="preserve"> и </w:t>
      </w:r>
      <w:hyperlink w:anchor="P156" w:history="1">
        <w:r w:rsidRPr="00804AA0">
          <w:t>7 пункта 2.6.1</w:t>
        </w:r>
      </w:hyperlink>
      <w:r w:rsidRPr="00804AA0">
        <w:t xml:space="preserve"> настоящего Административного регламента, должны соответствовать </w:t>
      </w:r>
      <w:hyperlink r:id="rId20" w:history="1">
        <w:r w:rsidRPr="00804AA0">
          <w:t>требованиям</w:t>
        </w:r>
      </w:hyperlink>
      <w:r w:rsidRPr="00804AA0">
        <w:t xml:space="preserve"> к электронным документам, представляемым для проведения государственной экспертизы проектной документации и(или) результатов инженерных изысканий, утвержденным приказом Министерства строительства и жилищно-коммунального хозяйства Российской Федерации от 12 мая 2017 года N 783/пр.</w:t>
      </w:r>
    </w:p>
    <w:p w:rsidR="00C8694E" w:rsidRPr="00804AA0" w:rsidRDefault="00C8694E">
      <w:pPr>
        <w:pStyle w:val="ConsPlusNormal"/>
        <w:spacing w:before="220"/>
        <w:ind w:firstLine="540"/>
        <w:jc w:val="both"/>
      </w:pPr>
      <w:r w:rsidRPr="00804AA0">
        <w:t xml:space="preserve">2.6.9. Представляемое в электронной форме положительное заключение экспертизы (государственной экспертизы) проектной документации должно соответствовать </w:t>
      </w:r>
      <w:hyperlink r:id="rId21" w:history="1">
        <w:r w:rsidRPr="00804AA0">
          <w:t>требованиям</w:t>
        </w:r>
      </w:hyperlink>
      <w:r w:rsidRPr="00804AA0">
        <w:t xml:space="preserve"> к составу, содержанию и порядку оформления заключения государственной экспертизы проектной документации и(или) результатов инженерных изысканий, утвержденным приказом Министерства строительства и жилищно-коммунального хозяйства Российской Федерации от 8 июня 2018 года N 341/пр.</w:t>
      </w:r>
    </w:p>
    <w:p w:rsidR="00C8694E" w:rsidRPr="00804AA0" w:rsidRDefault="00C8694E">
      <w:pPr>
        <w:pStyle w:val="ConsPlusNormal"/>
        <w:spacing w:before="220"/>
        <w:ind w:firstLine="540"/>
        <w:jc w:val="both"/>
      </w:pPr>
      <w:r w:rsidRPr="00804AA0">
        <w:t>2.6.10. Представляемое в электронной форме положительное заключение государственной экологической экспертизы направляется в формате pdf и должно быть подписано должностным лицом государственного органа, уполномоченного на проведение государственной экологической экспертизы с использованием электронной подписи.</w:t>
      </w:r>
    </w:p>
    <w:p w:rsidR="00C8694E" w:rsidRPr="00804AA0" w:rsidRDefault="00C8694E">
      <w:pPr>
        <w:pStyle w:val="ConsPlusNormal"/>
        <w:spacing w:before="220"/>
        <w:ind w:firstLine="540"/>
        <w:jc w:val="both"/>
      </w:pPr>
      <w:r w:rsidRPr="00804AA0">
        <w:t xml:space="preserve">2.6.11. Иные представляемые в электронной форме документы могут быть направлены в форматах jpeg, jpg, png, tiff, tif, pdf и должны быть подписаны с использованием электронной подписи лицами, составившими (выдавшими) указанные документы, или удостоверены нотариусом в случаях, предусмотренных настоящим Административным регламентом (за исключением случаев, предусмотренных </w:t>
      </w:r>
      <w:hyperlink w:anchor="P209" w:history="1">
        <w:r w:rsidRPr="00804AA0">
          <w:t>пунктом 2.6.6</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w:t>
      </w:r>
      <w:r w:rsidRPr="00804AA0">
        <w:lastRenderedPageBreak/>
        <w:t>информационного взаимодействия.</w:t>
      </w:r>
    </w:p>
    <w:p w:rsidR="00C8694E" w:rsidRPr="00804AA0" w:rsidRDefault="00C8694E">
      <w:pPr>
        <w:pStyle w:val="ConsPlusNormal"/>
        <w:spacing w:before="220"/>
        <w:ind w:firstLine="540"/>
        <w:jc w:val="both"/>
      </w:pPr>
      <w:bookmarkStart w:id="20" w:name="P216"/>
      <w:bookmarkEnd w:id="20"/>
      <w:r w:rsidRPr="00804AA0">
        <w:t>2.7.1. Для принятия решения о выдаче разрешения на строительство и решения о внесении изменений в разрешение на строительство в связи с внесением изменений в проектную документацию:</w:t>
      </w:r>
    </w:p>
    <w:p w:rsidR="00C8694E" w:rsidRPr="00804AA0" w:rsidRDefault="00C8694E">
      <w:pPr>
        <w:pStyle w:val="ConsPlusNormal"/>
        <w:spacing w:before="220"/>
        <w:ind w:firstLine="540"/>
        <w:jc w:val="both"/>
      </w:pPr>
      <w:bookmarkStart w:id="21" w:name="P217"/>
      <w:bookmarkEnd w:id="21"/>
      <w:r w:rsidRPr="00804AA0">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8694E" w:rsidRPr="00804AA0" w:rsidRDefault="00C8694E">
      <w:pPr>
        <w:pStyle w:val="ConsPlusNormal"/>
        <w:spacing w:before="220"/>
        <w:ind w:firstLine="540"/>
        <w:jc w:val="both"/>
      </w:pPr>
      <w:r w:rsidRPr="00804AA0">
        <w:t xml:space="preserve">б) градостроительный план земельного участка, выданный не ранее чем за три года до дня представления заявления на получение разрешения на строительство (с учетом положений, установленных </w:t>
      </w:r>
      <w:hyperlink r:id="rId22" w:history="1">
        <w:r w:rsidRPr="00804AA0">
          <w:t>постановлением</w:t>
        </w:r>
      </w:hyperlink>
      <w:r w:rsidRPr="00804AA0">
        <w:t xml:space="preserve"> Правительства Ленинградской области от 20.02.2017 N 24 "Об установлении срока использования информации, указанной в градостроительном плане земельного участка, утвержденном до 1 января 2017 года");</w:t>
      </w:r>
    </w:p>
    <w:p w:rsidR="00C8694E" w:rsidRPr="00804AA0" w:rsidRDefault="00C8694E">
      <w:pPr>
        <w:pStyle w:val="ConsPlusNormal"/>
        <w:spacing w:before="220"/>
        <w:ind w:firstLine="540"/>
        <w:jc w:val="both"/>
      </w:pPr>
      <w:r w:rsidRPr="00804AA0">
        <w:t>в) проект планировки территории и проект межевания территории в случае выдачи разрешения на строительство линейного объекта;</w:t>
      </w:r>
    </w:p>
    <w:p w:rsidR="00C8694E" w:rsidRPr="00804AA0" w:rsidRDefault="00C8694E">
      <w:pPr>
        <w:pStyle w:val="ConsPlusNormal"/>
        <w:spacing w:before="220"/>
        <w:ind w:firstLine="540"/>
        <w:jc w:val="both"/>
      </w:pPr>
      <w:bookmarkStart w:id="22" w:name="P220"/>
      <w:bookmarkEnd w:id="22"/>
      <w:r w:rsidRPr="00804AA0">
        <w:t xml:space="preserve">г)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804AA0">
          <w:t>статьей 40</w:t>
        </w:r>
      </w:hyperlink>
      <w:r w:rsidRPr="00804AA0">
        <w:t xml:space="preserve"> Градостроительного кодекса Российской Федерации);</w:t>
      </w:r>
    </w:p>
    <w:p w:rsidR="00C8694E" w:rsidRPr="00804AA0" w:rsidRDefault="00C8694E">
      <w:pPr>
        <w:pStyle w:val="ConsPlusNormal"/>
        <w:spacing w:before="220"/>
        <w:ind w:firstLine="540"/>
        <w:jc w:val="both"/>
      </w:pPr>
      <w:r w:rsidRPr="00804AA0">
        <w:t xml:space="preserve">д)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4" w:history="1">
        <w:r w:rsidRPr="00804AA0">
          <w:t>законом</w:t>
        </w:r>
      </w:hyperlink>
      <w:r w:rsidRPr="00804AA0">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
    <w:p w:rsidR="00C8694E" w:rsidRPr="00804AA0" w:rsidRDefault="00C8694E">
      <w:pPr>
        <w:pStyle w:val="ConsPlusNormal"/>
        <w:spacing w:before="220"/>
        <w:ind w:firstLine="540"/>
        <w:jc w:val="both"/>
      </w:pPr>
      <w:bookmarkStart w:id="23" w:name="P222"/>
      <w:bookmarkEnd w:id="23"/>
      <w:r w:rsidRPr="00804AA0">
        <w:t>2.7.2. Для принятия решения о внесении изменений в выданное разрешение на строительство в связи с переходом прав на земельный участок, права пользования недрами, образованием земельного участка:</w:t>
      </w:r>
    </w:p>
    <w:p w:rsidR="00C8694E" w:rsidRPr="00804AA0" w:rsidRDefault="00C8694E">
      <w:pPr>
        <w:pStyle w:val="ConsPlusNormal"/>
        <w:spacing w:before="220"/>
        <w:ind w:firstLine="540"/>
        <w:jc w:val="both"/>
      </w:pPr>
      <w:r w:rsidRPr="00804AA0">
        <w:t>а) правоустанавливающие документы на земельный участок (в случае приобретения права на земельный участок), в том числе соглашение об установлении сервитута, решение об установлении публичного сервитута;</w:t>
      </w:r>
    </w:p>
    <w:p w:rsidR="00C8694E" w:rsidRPr="00804AA0" w:rsidRDefault="00C8694E">
      <w:pPr>
        <w:pStyle w:val="ConsPlusNormal"/>
        <w:spacing w:before="220"/>
        <w:ind w:firstLine="540"/>
        <w:jc w:val="both"/>
      </w:pPr>
      <w:r w:rsidRPr="00804AA0">
        <w:t>б) 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8694E" w:rsidRPr="00804AA0" w:rsidRDefault="00C8694E">
      <w:pPr>
        <w:pStyle w:val="ConsPlusNormal"/>
        <w:spacing w:before="220"/>
        <w:ind w:firstLine="540"/>
        <w:jc w:val="both"/>
      </w:pPr>
      <w:r w:rsidRPr="00804AA0">
        <w:t xml:space="preserve">в) градостроительный план земельного участка, на котором планируется осуществить </w:t>
      </w:r>
      <w:r w:rsidRPr="00804AA0">
        <w:lastRenderedPageBreak/>
        <w:t>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C8694E" w:rsidRPr="00804AA0" w:rsidRDefault="00C8694E">
      <w:pPr>
        <w:pStyle w:val="ConsPlusNormal"/>
        <w:spacing w:before="220"/>
        <w:ind w:firstLine="540"/>
        <w:jc w:val="both"/>
      </w:pPr>
      <w:r w:rsidRPr="00804AA0">
        <w:t>г) решение о предоставлении права пользования недрами;</w:t>
      </w:r>
    </w:p>
    <w:p w:rsidR="00C8694E" w:rsidRPr="00804AA0" w:rsidRDefault="00C8694E">
      <w:pPr>
        <w:pStyle w:val="ConsPlusNormal"/>
        <w:spacing w:before="220"/>
        <w:ind w:firstLine="540"/>
        <w:jc w:val="both"/>
      </w:pPr>
      <w:r w:rsidRPr="00804AA0">
        <w:t>д) решение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C8694E" w:rsidRPr="00804AA0" w:rsidRDefault="00C8694E">
      <w:pPr>
        <w:pStyle w:val="ConsPlusNormal"/>
        <w:spacing w:before="220"/>
        <w:ind w:firstLine="540"/>
        <w:jc w:val="both"/>
      </w:pPr>
      <w:r w:rsidRPr="00804AA0">
        <w:t xml:space="preserve">2.7.3. Заявитель вправе представить документы, указанные в </w:t>
      </w:r>
      <w:hyperlink w:anchor="P216" w:history="1">
        <w:r w:rsidRPr="00804AA0">
          <w:t>пунктах 2.7.1</w:t>
        </w:r>
      </w:hyperlink>
      <w:r w:rsidRPr="00804AA0">
        <w:t xml:space="preserve"> и </w:t>
      </w:r>
      <w:hyperlink w:anchor="P222" w:history="1">
        <w:r w:rsidRPr="00804AA0">
          <w:t>2.7.2</w:t>
        </w:r>
      </w:hyperlink>
      <w:r w:rsidRPr="00804AA0">
        <w:t xml:space="preserve"> настоящего Административного регламента, по собственной инициативе.</w:t>
      </w:r>
    </w:p>
    <w:p w:rsidR="00C8694E" w:rsidRPr="00804AA0" w:rsidRDefault="00C8694E">
      <w:pPr>
        <w:pStyle w:val="ConsPlusNormal"/>
        <w:spacing w:before="220"/>
        <w:ind w:firstLine="540"/>
        <w:jc w:val="both"/>
      </w:pPr>
      <w:bookmarkStart w:id="24" w:name="P229"/>
      <w:bookmarkEnd w:id="24"/>
      <w:r w:rsidRPr="00804AA0">
        <w:t>2.7.4.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8694E" w:rsidRPr="00804AA0" w:rsidRDefault="00C8694E">
      <w:pPr>
        <w:pStyle w:val="ConsPlusNormal"/>
        <w:spacing w:before="220"/>
        <w:ind w:firstLine="540"/>
        <w:jc w:val="both"/>
      </w:pPr>
      <w:r w:rsidRPr="00804AA0">
        <w:t>2.7.5. Запрещено требовать от заявителя:</w:t>
      </w:r>
    </w:p>
    <w:p w:rsidR="00C8694E" w:rsidRPr="00804AA0" w:rsidRDefault="00C8694E">
      <w:pPr>
        <w:pStyle w:val="ConsPlusNormal"/>
        <w:spacing w:before="220"/>
        <w:ind w:firstLine="540"/>
        <w:jc w:val="both"/>
      </w:pPr>
      <w:r w:rsidRPr="00804AA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8694E" w:rsidRPr="00804AA0" w:rsidRDefault="00C8694E">
      <w:pPr>
        <w:pStyle w:val="ConsPlusNormal"/>
        <w:spacing w:before="220"/>
        <w:ind w:firstLine="540"/>
        <w:jc w:val="both"/>
      </w:pPr>
      <w:r w:rsidRPr="00804AA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804AA0">
          <w:t>части 6 статьи 7</w:t>
        </w:r>
      </w:hyperlink>
      <w:r w:rsidRPr="00804AA0">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C8694E" w:rsidRPr="00804AA0" w:rsidRDefault="00C8694E">
      <w:pPr>
        <w:pStyle w:val="ConsPlusNormal"/>
        <w:spacing w:before="220"/>
        <w:ind w:firstLine="540"/>
        <w:jc w:val="both"/>
      </w:pPr>
      <w:r w:rsidRPr="00804AA0">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804AA0">
          <w:t>части 1 статьи 9</w:t>
        </w:r>
      </w:hyperlink>
      <w:r w:rsidRPr="00804AA0">
        <w:t xml:space="preserve"> Федерального закона N 210-ФЗ;</w:t>
      </w:r>
    </w:p>
    <w:p w:rsidR="00C8694E" w:rsidRPr="00804AA0" w:rsidRDefault="00C8694E">
      <w:pPr>
        <w:pStyle w:val="ConsPlusNormal"/>
        <w:spacing w:before="220"/>
        <w:ind w:firstLine="540"/>
        <w:jc w:val="both"/>
      </w:pPr>
      <w:r w:rsidRPr="00804AA0">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history="1">
        <w:r w:rsidRPr="00804AA0">
          <w:t>пунктом 4 части 1 статьи 7</w:t>
        </w:r>
      </w:hyperlink>
      <w:r w:rsidRPr="00804AA0">
        <w:t xml:space="preserve"> Федерального закона N 210-ФЗ.</w:t>
      </w:r>
    </w:p>
    <w:p w:rsidR="00C8694E" w:rsidRPr="00804AA0" w:rsidRDefault="00C8694E">
      <w:pPr>
        <w:pStyle w:val="ConsPlusNormal"/>
        <w:spacing w:before="220"/>
        <w:ind w:firstLine="540"/>
        <w:jc w:val="both"/>
      </w:pPr>
      <w:r w:rsidRPr="00804AA0">
        <w:t>2.8. Исчерпывающий перечень оснований для приостановления предоставления государственной услуги.</w:t>
      </w:r>
    </w:p>
    <w:p w:rsidR="00C8694E" w:rsidRPr="00804AA0" w:rsidRDefault="00C8694E">
      <w:pPr>
        <w:pStyle w:val="ConsPlusNormal"/>
        <w:spacing w:before="220"/>
        <w:ind w:firstLine="540"/>
        <w:jc w:val="both"/>
      </w:pPr>
      <w:r w:rsidRPr="00804AA0">
        <w:t>Основания для приостановления предоставления государственной услуги не предусмотрены.</w:t>
      </w:r>
    </w:p>
    <w:p w:rsidR="00C8694E" w:rsidRPr="00804AA0" w:rsidRDefault="00C8694E">
      <w:pPr>
        <w:pStyle w:val="ConsPlusNormal"/>
        <w:spacing w:before="220"/>
        <w:ind w:firstLine="540"/>
        <w:jc w:val="both"/>
      </w:pPr>
      <w:r w:rsidRPr="00804AA0">
        <w:t>2.9. Исчерпывающий перечень оснований для отказа в приеме документов, необходимых для предоставления государственной услуги.</w:t>
      </w:r>
    </w:p>
    <w:p w:rsidR="00C8694E" w:rsidRPr="00804AA0" w:rsidRDefault="00C8694E">
      <w:pPr>
        <w:pStyle w:val="ConsPlusNormal"/>
        <w:spacing w:before="220"/>
        <w:ind w:firstLine="540"/>
        <w:jc w:val="both"/>
      </w:pPr>
      <w:r w:rsidRPr="00804AA0">
        <w:lastRenderedPageBreak/>
        <w:t>Оснований для отказа в приеме документов, необходимых для предоставления государственной услуги, не имеется.</w:t>
      </w:r>
    </w:p>
    <w:p w:rsidR="00C8694E" w:rsidRPr="00804AA0" w:rsidRDefault="00C8694E">
      <w:pPr>
        <w:pStyle w:val="ConsPlusNormal"/>
        <w:spacing w:before="220"/>
        <w:ind w:firstLine="540"/>
        <w:jc w:val="both"/>
      </w:pPr>
      <w:bookmarkStart w:id="25" w:name="P240"/>
      <w:bookmarkEnd w:id="25"/>
      <w:r w:rsidRPr="00804AA0">
        <w:t>2.10. Исчерпывающий перечень оснований для отказа в предоставлении государственной услуги при выдаче разрешения на строительство:</w:t>
      </w:r>
    </w:p>
    <w:p w:rsidR="00C8694E" w:rsidRPr="00804AA0" w:rsidRDefault="00C8694E">
      <w:pPr>
        <w:pStyle w:val="ConsPlusNormal"/>
        <w:spacing w:before="220"/>
        <w:ind w:firstLine="540"/>
        <w:jc w:val="both"/>
      </w:pPr>
      <w:r w:rsidRPr="00804AA0">
        <w:t xml:space="preserve">а) отсутствие документов, предусмотренных </w:t>
      </w:r>
      <w:hyperlink w:anchor="P118" w:history="1">
        <w:r w:rsidRPr="00804AA0">
          <w:t>пунктами 2.6</w:t>
        </w:r>
      </w:hyperlink>
      <w:r w:rsidRPr="00804AA0">
        <w:t xml:space="preserve"> и </w:t>
      </w:r>
      <w:hyperlink w:anchor="P143" w:history="1">
        <w:r w:rsidRPr="00804AA0">
          <w:t>2.6.1</w:t>
        </w:r>
      </w:hyperlink>
      <w:r w:rsidRPr="00804AA0">
        <w:t xml:space="preserve"> настоящего Административного регламента, подлежащих представлению заявителем;</w:t>
      </w:r>
    </w:p>
    <w:p w:rsidR="00C8694E" w:rsidRPr="00804AA0" w:rsidRDefault="00C8694E">
      <w:pPr>
        <w:pStyle w:val="ConsPlusNormal"/>
        <w:spacing w:before="220"/>
        <w:ind w:firstLine="540"/>
        <w:jc w:val="both"/>
      </w:pPr>
      <w:r w:rsidRPr="00804AA0">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8694E" w:rsidRPr="00804AA0" w:rsidRDefault="00C8694E">
      <w:pPr>
        <w:pStyle w:val="ConsPlusNormal"/>
        <w:spacing w:before="220"/>
        <w:ind w:firstLine="540"/>
        <w:jc w:val="both"/>
      </w:pPr>
      <w:r w:rsidRPr="00804AA0">
        <w:t xml:space="preserve">в) поступление в Комитет заключения о несоответствии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8" w:history="1">
        <w:r w:rsidRPr="00804AA0">
          <w:t>законом</w:t>
        </w:r>
      </w:hyperlink>
      <w:r w:rsidRPr="00804AA0">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
    <w:p w:rsidR="00C8694E" w:rsidRPr="00804AA0" w:rsidRDefault="00C8694E">
      <w:pPr>
        <w:pStyle w:val="ConsPlusNormal"/>
        <w:spacing w:before="220"/>
        <w:ind w:firstLine="540"/>
        <w:jc w:val="both"/>
      </w:pPr>
      <w:r w:rsidRPr="00804AA0">
        <w:t>г)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C8694E" w:rsidRPr="00804AA0" w:rsidRDefault="00C8694E">
      <w:pPr>
        <w:pStyle w:val="ConsPlusNormal"/>
        <w:spacing w:before="220"/>
        <w:ind w:firstLine="540"/>
        <w:jc w:val="both"/>
      </w:pPr>
      <w:r w:rsidRPr="00804AA0">
        <w:t>д)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8694E" w:rsidRPr="00804AA0" w:rsidRDefault="00C8694E">
      <w:pPr>
        <w:pStyle w:val="ConsPlusNormal"/>
        <w:spacing w:before="220"/>
        <w:ind w:firstLine="540"/>
        <w:jc w:val="both"/>
      </w:pPr>
      <w:bookmarkStart w:id="26" w:name="P247"/>
      <w:bookmarkEnd w:id="26"/>
      <w:r w:rsidRPr="00804AA0">
        <w:t>2.10.1. Исчерпывающий перечень оснований для отказа в предоставлении государственной услуги при внесении изменений в разрешение на строительство исключительно в связи с продлением срока действия такого разрешения:</w:t>
      </w:r>
    </w:p>
    <w:p w:rsidR="00C8694E" w:rsidRPr="00804AA0" w:rsidRDefault="00C8694E">
      <w:pPr>
        <w:pStyle w:val="ConsPlusNormal"/>
        <w:spacing w:before="220"/>
        <w:ind w:firstLine="540"/>
        <w:jc w:val="both"/>
      </w:pPr>
      <w:r w:rsidRPr="00804AA0">
        <w:t xml:space="preserve">а) отсутствие документов, предусмотренных </w:t>
      </w:r>
      <w:hyperlink w:anchor="P163" w:history="1">
        <w:r w:rsidRPr="00804AA0">
          <w:t>пунктом 2.6.2</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 xml:space="preserve">б)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w:t>
      </w:r>
      <w:r w:rsidRPr="00804AA0">
        <w:lastRenderedPageBreak/>
        <w:t xml:space="preserve">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9" w:history="1">
        <w:r w:rsidRPr="00804AA0">
          <w:t>части 5 статьи 52</w:t>
        </w:r>
      </w:hyperlink>
      <w:r w:rsidRPr="00804AA0">
        <w:t xml:space="preserve"> Градостроительного кодекса РФ;</w:t>
      </w:r>
    </w:p>
    <w:p w:rsidR="00C8694E" w:rsidRPr="00804AA0" w:rsidRDefault="00C8694E">
      <w:pPr>
        <w:pStyle w:val="ConsPlusNormal"/>
        <w:spacing w:before="220"/>
        <w:ind w:firstLine="540"/>
        <w:jc w:val="both"/>
      </w:pPr>
      <w:r w:rsidRPr="00804AA0">
        <w:t>в) подача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w:t>
      </w:r>
    </w:p>
    <w:p w:rsidR="00C8694E" w:rsidRPr="00804AA0" w:rsidRDefault="00C8694E">
      <w:pPr>
        <w:pStyle w:val="ConsPlusNormal"/>
        <w:spacing w:before="220"/>
        <w:ind w:firstLine="540"/>
        <w:jc w:val="both"/>
      </w:pPr>
      <w:r w:rsidRPr="00804AA0">
        <w:t>2.10.2. Исчерпывающий перечень оснований для отказа в предоставлении государственной услуги при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C8694E" w:rsidRPr="00804AA0" w:rsidRDefault="00C8694E">
      <w:pPr>
        <w:pStyle w:val="ConsPlusNormal"/>
        <w:spacing w:before="220"/>
        <w:ind w:firstLine="540"/>
        <w:jc w:val="both"/>
      </w:pPr>
      <w:r w:rsidRPr="00804AA0">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hyperlink w:anchor="P177" w:history="1">
        <w:r w:rsidRPr="00804AA0">
          <w:t>подпунктами "г"</w:t>
        </w:r>
      </w:hyperlink>
      <w:r w:rsidRPr="00804AA0">
        <w:t xml:space="preserve"> - </w:t>
      </w:r>
      <w:hyperlink w:anchor="P179" w:history="1">
        <w:r w:rsidRPr="00804AA0">
          <w:t>"е" пункта 2.6.3</w:t>
        </w:r>
      </w:hyperlink>
      <w:r w:rsidRPr="00804AA0">
        <w:t xml:space="preserve"> настоящего Административного регламента, или отсутствие правоустанавливающего документа на земельный участок в случае, указанном в </w:t>
      </w:r>
      <w:hyperlink w:anchor="P229" w:history="1">
        <w:r w:rsidRPr="00804AA0">
          <w:t>пункте 2.7.4</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8694E" w:rsidRPr="00804AA0" w:rsidRDefault="00C8694E">
      <w:pPr>
        <w:pStyle w:val="ConsPlusNormal"/>
        <w:spacing w:before="220"/>
        <w:ind w:firstLine="540"/>
        <w:jc w:val="both"/>
      </w:pPr>
      <w:r w:rsidRPr="00804AA0">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0" w:history="1">
        <w:r w:rsidRPr="00804AA0">
          <w:t>частью 21.7 статьи 51</w:t>
        </w:r>
      </w:hyperlink>
      <w:r w:rsidRPr="00804AA0">
        <w:t xml:space="preserve">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1" w:history="1">
        <w:r w:rsidRPr="00804AA0">
          <w:t>части 21.10 статьи 51</w:t>
        </w:r>
      </w:hyperlink>
      <w:r w:rsidRPr="00804AA0">
        <w:t xml:space="preserve"> Градостроительного кодекса Российской Федерации (с учетом положений, установленных </w:t>
      </w:r>
      <w:hyperlink r:id="rId32" w:history="1">
        <w:r w:rsidRPr="00804AA0">
          <w:t>постановлением</w:t>
        </w:r>
      </w:hyperlink>
      <w:r w:rsidRPr="00804AA0">
        <w:t xml:space="preserve"> Правительства Ленинградской области от 20.02.2017 N 24 "Об установлении срока использования информации, указанной в градостроительном плане земельного участка, утвержденном до 1 января 2017 года");</w:t>
      </w:r>
    </w:p>
    <w:p w:rsidR="00C8694E" w:rsidRPr="00804AA0" w:rsidRDefault="00C8694E">
      <w:pPr>
        <w:pStyle w:val="ConsPlusNormal"/>
        <w:spacing w:before="220"/>
        <w:ind w:firstLine="540"/>
        <w:jc w:val="both"/>
      </w:pPr>
      <w:r w:rsidRPr="00804AA0">
        <w:t>г) подача заявления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менее чем за десять рабочих дней до истечения срока действия разрешения на строительство.</w:t>
      </w:r>
    </w:p>
    <w:p w:rsidR="00C8694E" w:rsidRPr="00804AA0" w:rsidRDefault="00C8694E">
      <w:pPr>
        <w:pStyle w:val="ConsPlusNormal"/>
        <w:spacing w:before="220"/>
        <w:ind w:firstLine="540"/>
        <w:jc w:val="both"/>
      </w:pPr>
      <w:r w:rsidRPr="00804AA0">
        <w:t>2.10.3. Исчерпывающий перечень оснований для отказа в предоставлении государственной услуги при внесении изменений в разрешение на строительство в связи с внесением изменений в проектную документацию:</w:t>
      </w:r>
    </w:p>
    <w:p w:rsidR="00C8694E" w:rsidRPr="00804AA0" w:rsidRDefault="00C8694E">
      <w:pPr>
        <w:pStyle w:val="ConsPlusNormal"/>
        <w:spacing w:before="220"/>
        <w:ind w:firstLine="540"/>
        <w:jc w:val="both"/>
      </w:pPr>
      <w:r w:rsidRPr="00804AA0">
        <w:t xml:space="preserve">а) отсутствие документов, предусмотренных </w:t>
      </w:r>
      <w:hyperlink w:anchor="P183" w:history="1">
        <w:r w:rsidRPr="00804AA0">
          <w:t>пунктом 2.6.4</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w:t>
      </w:r>
      <w:r w:rsidRPr="00804AA0">
        <w:lastRenderedPageBreak/>
        <w:t xml:space="preserve">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(с учетом положений, установленных </w:t>
      </w:r>
      <w:hyperlink r:id="rId33" w:history="1">
        <w:r w:rsidRPr="00804AA0">
          <w:t>постановлением</w:t>
        </w:r>
      </w:hyperlink>
      <w:r w:rsidRPr="00804AA0">
        <w:t xml:space="preserve"> Правительства Ленинградской области от 20.02.2017 N 24 "Об установлении срока использования информации, указанной в градостроительном плане земельного участка, утвержденном до 1 января 2017 года");</w:t>
      </w:r>
    </w:p>
    <w:p w:rsidR="00C8694E" w:rsidRPr="00804AA0" w:rsidRDefault="00C8694E">
      <w:pPr>
        <w:pStyle w:val="ConsPlusNormal"/>
        <w:spacing w:before="220"/>
        <w:ind w:firstLine="540"/>
        <w:jc w:val="both"/>
      </w:pPr>
      <w:r w:rsidRPr="00804AA0">
        <w:t xml:space="preserve">в) несоответствие планируемого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4" w:history="1">
        <w:r w:rsidRPr="00804AA0">
          <w:t>частью 21.7 статьи 51</w:t>
        </w:r>
      </w:hyperlink>
      <w:r w:rsidRPr="00804AA0">
        <w:t xml:space="preserve">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8694E" w:rsidRPr="00804AA0" w:rsidRDefault="00C8694E">
      <w:pPr>
        <w:pStyle w:val="ConsPlusNormal"/>
        <w:spacing w:before="220"/>
        <w:ind w:firstLine="540"/>
        <w:jc w:val="both"/>
      </w:pPr>
      <w:r w:rsidRPr="00804AA0">
        <w:t>г)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8694E" w:rsidRPr="00804AA0" w:rsidRDefault="00C8694E">
      <w:pPr>
        <w:pStyle w:val="ConsPlusNormal"/>
        <w:spacing w:before="220"/>
        <w:ind w:firstLine="540"/>
        <w:jc w:val="both"/>
      </w:pPr>
      <w:r w:rsidRPr="00804AA0">
        <w:t>д) подача заявления о внесении изменений в разрешение на строительство в связи с внесением изменений в проектную документацию менее чем за десять рабочих дней до истечения срока действия разрешения на строительство.</w:t>
      </w:r>
    </w:p>
    <w:p w:rsidR="00C8694E" w:rsidRPr="00804AA0" w:rsidRDefault="00C8694E">
      <w:pPr>
        <w:pStyle w:val="ConsPlusNormal"/>
        <w:spacing w:before="220"/>
        <w:ind w:firstLine="540"/>
        <w:jc w:val="both"/>
      </w:pPr>
      <w:r w:rsidRPr="00804AA0">
        <w:t>2.11. Государственная услуга предоставляется бесплатно.</w:t>
      </w:r>
    </w:p>
    <w:p w:rsidR="00C8694E" w:rsidRPr="00804AA0" w:rsidRDefault="00C8694E">
      <w:pPr>
        <w:pStyle w:val="ConsPlusNormal"/>
        <w:spacing w:before="220"/>
        <w:ind w:firstLine="540"/>
        <w:jc w:val="both"/>
      </w:pPr>
      <w:r w:rsidRPr="00804AA0">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как при обращении заявителя в ГАУ "Леноблгосэкспертиза", так и при обращении заявителя в МФЦ.</w:t>
      </w:r>
    </w:p>
    <w:p w:rsidR="00C8694E" w:rsidRPr="00804AA0" w:rsidRDefault="00C8694E">
      <w:pPr>
        <w:pStyle w:val="ConsPlusNormal"/>
        <w:spacing w:before="220"/>
        <w:ind w:firstLine="540"/>
        <w:jc w:val="both"/>
      </w:pPr>
      <w:r w:rsidRPr="00804AA0">
        <w:t>2.13. Срок регистрации запроса заявителя о предоставлении государственной услуги в ГАУ "Леноблгосэкспертиза" и МФЦ составляет:</w:t>
      </w:r>
    </w:p>
    <w:p w:rsidR="00C8694E" w:rsidRPr="00804AA0" w:rsidRDefault="00C8694E">
      <w:pPr>
        <w:pStyle w:val="ConsPlusNormal"/>
        <w:spacing w:before="220"/>
        <w:ind w:firstLine="540"/>
        <w:jc w:val="both"/>
      </w:pPr>
      <w:r w:rsidRPr="00804AA0">
        <w:t>а) при личном обращении - в день поступления запроса;</w:t>
      </w:r>
    </w:p>
    <w:p w:rsidR="00C8694E" w:rsidRPr="00804AA0" w:rsidRDefault="00C8694E">
      <w:pPr>
        <w:pStyle w:val="ConsPlusNormal"/>
        <w:spacing w:before="220"/>
        <w:ind w:firstLine="540"/>
        <w:jc w:val="both"/>
      </w:pPr>
      <w:r w:rsidRPr="00804AA0">
        <w:t>б) при направлении запроса из МФЦ в ГАУ "Леноблгосэкспертиза" - в день передачи документов из МФЦ в ГАУ "Леноблгосэкспертиза";</w:t>
      </w:r>
    </w:p>
    <w:p w:rsidR="00C8694E" w:rsidRPr="00804AA0" w:rsidRDefault="00C8694E">
      <w:pPr>
        <w:pStyle w:val="ConsPlusNormal"/>
        <w:spacing w:before="220"/>
        <w:ind w:firstLine="540"/>
        <w:jc w:val="both"/>
      </w:pPr>
      <w:r w:rsidRPr="00804AA0">
        <w:t>в) при направлении запроса в форме электронного документа посредством ПГУ ЛО или ЕПГУ - в день поступления запроса ПГУ ЛО или ЕПГУ или на следующий рабочий день (в случае направления документов в нерабочее время, в выходные, праздничные дни).</w:t>
      </w:r>
    </w:p>
    <w:p w:rsidR="00C8694E" w:rsidRPr="00804AA0" w:rsidRDefault="00C8694E">
      <w:pPr>
        <w:pStyle w:val="ConsPlusNormal"/>
        <w:spacing w:before="220"/>
        <w:ind w:firstLine="540"/>
        <w:jc w:val="both"/>
      </w:pPr>
      <w:bookmarkStart w:id="27" w:name="P268"/>
      <w:bookmarkEnd w:id="27"/>
      <w:r w:rsidRPr="00804AA0">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8694E" w:rsidRPr="00804AA0" w:rsidRDefault="00C8694E">
      <w:pPr>
        <w:pStyle w:val="ConsPlusNormal"/>
        <w:spacing w:before="220"/>
        <w:ind w:firstLine="540"/>
        <w:jc w:val="both"/>
      </w:pPr>
      <w:r w:rsidRPr="00804AA0">
        <w:t xml:space="preserve">2.14.1. Предоставление государственной услуги осуществляется в помещениях ГАУ </w:t>
      </w:r>
      <w:r w:rsidRPr="00804AA0">
        <w:lastRenderedPageBreak/>
        <w:t>"Леноблгосэкспертиза" или в МФЦ.</w:t>
      </w:r>
    </w:p>
    <w:p w:rsidR="00C8694E" w:rsidRPr="00804AA0" w:rsidRDefault="00C8694E">
      <w:pPr>
        <w:pStyle w:val="ConsPlusNormal"/>
        <w:spacing w:before="220"/>
        <w:ind w:firstLine="540"/>
        <w:jc w:val="both"/>
      </w:pPr>
      <w:r w:rsidRPr="00804AA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694E" w:rsidRPr="00804AA0" w:rsidRDefault="00C8694E">
      <w:pPr>
        <w:pStyle w:val="ConsPlusNormal"/>
        <w:spacing w:before="220"/>
        <w:ind w:firstLine="540"/>
        <w:jc w:val="both"/>
      </w:pPr>
      <w:r w:rsidRPr="00804AA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694E" w:rsidRPr="00804AA0" w:rsidRDefault="00C8694E">
      <w:pPr>
        <w:pStyle w:val="ConsPlusNormal"/>
        <w:spacing w:before="220"/>
        <w:ind w:firstLine="540"/>
        <w:jc w:val="both"/>
      </w:pPr>
      <w:r w:rsidRPr="00804AA0">
        <w:t>2.14.4. Здания (помещения) оборудуются информационными табличками (вывесками), содержащими полное наименование ГАУ "Леноблгосэкспертиза" и МФЦ соответственно, а также информацию о режиме их работы.</w:t>
      </w:r>
    </w:p>
    <w:p w:rsidR="00C8694E" w:rsidRPr="00804AA0" w:rsidRDefault="00C8694E">
      <w:pPr>
        <w:pStyle w:val="ConsPlusNormal"/>
        <w:spacing w:before="220"/>
        <w:ind w:firstLine="540"/>
        <w:jc w:val="both"/>
      </w:pPr>
      <w:r w:rsidRPr="00804AA0">
        <w:t>2.14.5. Вход в здание (помещение) и выход из него оборудуются лестницами с поручнями и пандусами для передвижения детских и инвалидных колясок.</w:t>
      </w:r>
    </w:p>
    <w:p w:rsidR="00C8694E" w:rsidRPr="00804AA0" w:rsidRDefault="00C8694E">
      <w:pPr>
        <w:pStyle w:val="ConsPlusNormal"/>
        <w:spacing w:before="220"/>
        <w:ind w:firstLine="540"/>
        <w:jc w:val="both"/>
      </w:pPr>
      <w:r w:rsidRPr="00804AA0">
        <w:t>2.14.6. В помещении организуется бесплатный туалет для посетителей, в том числе туалет, предназначенный для инвалидов.</w:t>
      </w:r>
    </w:p>
    <w:p w:rsidR="00C8694E" w:rsidRPr="00804AA0" w:rsidRDefault="00C8694E">
      <w:pPr>
        <w:pStyle w:val="ConsPlusNormal"/>
        <w:spacing w:before="220"/>
        <w:ind w:firstLine="540"/>
        <w:jc w:val="both"/>
      </w:pPr>
      <w:r w:rsidRPr="00804AA0">
        <w:t>2.14.7. При необходимости работниками МФЦ и ГАУ "Леноблгосэкспертиза" инвалиду оказывается помощь в преодолении барьеров, мешающих получению ими услуг наравне с другими лицами.</w:t>
      </w:r>
    </w:p>
    <w:p w:rsidR="00C8694E" w:rsidRPr="00804AA0" w:rsidRDefault="00C8694E">
      <w:pPr>
        <w:pStyle w:val="ConsPlusNormal"/>
        <w:spacing w:before="220"/>
        <w:ind w:firstLine="540"/>
        <w:jc w:val="both"/>
      </w:pPr>
      <w:r w:rsidRPr="00804AA0">
        <w:t>2.14.8. Вход в помещения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8694E" w:rsidRPr="00804AA0" w:rsidRDefault="00C8694E">
      <w:pPr>
        <w:pStyle w:val="ConsPlusNormal"/>
        <w:spacing w:before="220"/>
        <w:ind w:firstLine="540"/>
        <w:jc w:val="both"/>
      </w:pPr>
      <w:r w:rsidRPr="00804AA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694E" w:rsidRPr="00804AA0" w:rsidRDefault="00C8694E">
      <w:pPr>
        <w:pStyle w:val="ConsPlusNormal"/>
        <w:spacing w:before="220"/>
        <w:ind w:firstLine="540"/>
        <w:jc w:val="both"/>
      </w:pPr>
      <w:r w:rsidRPr="00804AA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8694E" w:rsidRPr="00804AA0" w:rsidRDefault="00C8694E">
      <w:pPr>
        <w:pStyle w:val="ConsPlusNormal"/>
        <w:spacing w:before="220"/>
        <w:ind w:firstLine="540"/>
        <w:jc w:val="both"/>
      </w:pPr>
      <w:r w:rsidRPr="00804AA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8694E" w:rsidRPr="00804AA0" w:rsidRDefault="00C8694E">
      <w:pPr>
        <w:pStyle w:val="ConsPlusNormal"/>
        <w:spacing w:before="220"/>
        <w:ind w:firstLine="540"/>
        <w:jc w:val="both"/>
      </w:pPr>
      <w:r w:rsidRPr="00804AA0">
        <w:t>2.14.12. Помещения приема и выдачи документов должны предусматривать места для ожидания, информирования и приема заявителей.</w:t>
      </w:r>
    </w:p>
    <w:p w:rsidR="00C8694E" w:rsidRPr="00804AA0" w:rsidRDefault="00C8694E">
      <w:pPr>
        <w:pStyle w:val="ConsPlusNormal"/>
        <w:spacing w:before="220"/>
        <w:ind w:firstLine="540"/>
        <w:jc w:val="both"/>
      </w:pPr>
      <w:r w:rsidRPr="00804AA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8694E" w:rsidRPr="00804AA0" w:rsidRDefault="00C8694E">
      <w:pPr>
        <w:pStyle w:val="ConsPlusNormal"/>
        <w:spacing w:before="220"/>
        <w:ind w:firstLine="540"/>
        <w:jc w:val="both"/>
      </w:pPr>
      <w:r w:rsidRPr="00804AA0">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694E" w:rsidRPr="00804AA0" w:rsidRDefault="00C8694E">
      <w:pPr>
        <w:pStyle w:val="ConsPlusNormal"/>
        <w:spacing w:before="220"/>
        <w:ind w:firstLine="540"/>
        <w:jc w:val="both"/>
      </w:pPr>
      <w:r w:rsidRPr="00804AA0">
        <w:t>2.15. Показатели доступности и качества государственной услуги.</w:t>
      </w:r>
    </w:p>
    <w:p w:rsidR="00C8694E" w:rsidRPr="00804AA0" w:rsidRDefault="00C8694E">
      <w:pPr>
        <w:pStyle w:val="ConsPlusNormal"/>
        <w:spacing w:before="220"/>
        <w:ind w:firstLine="540"/>
        <w:jc w:val="both"/>
      </w:pPr>
      <w:r w:rsidRPr="00804AA0">
        <w:t>2.15.1. Показатели доступности государственной услуги (общие, применимые в отношении всех заявителей):</w:t>
      </w:r>
    </w:p>
    <w:p w:rsidR="00C8694E" w:rsidRPr="00804AA0" w:rsidRDefault="00C8694E">
      <w:pPr>
        <w:pStyle w:val="ConsPlusNormal"/>
        <w:spacing w:before="220"/>
        <w:ind w:firstLine="540"/>
        <w:jc w:val="both"/>
      </w:pPr>
      <w:r w:rsidRPr="00804AA0">
        <w:t>1) транспортная доступность к месту предоставления государственной услуги;</w:t>
      </w:r>
    </w:p>
    <w:p w:rsidR="00C8694E" w:rsidRPr="00804AA0" w:rsidRDefault="00C8694E">
      <w:pPr>
        <w:pStyle w:val="ConsPlusNormal"/>
        <w:spacing w:before="220"/>
        <w:ind w:firstLine="540"/>
        <w:jc w:val="both"/>
      </w:pPr>
      <w:r w:rsidRPr="00804AA0">
        <w:t>2) наличие указателей, обеспечивающих беспрепятственный доступ к помещениям, в которых предоставляется государственная услуга;</w:t>
      </w:r>
    </w:p>
    <w:p w:rsidR="00C8694E" w:rsidRPr="00804AA0" w:rsidRDefault="00C8694E">
      <w:pPr>
        <w:pStyle w:val="ConsPlusNormal"/>
        <w:spacing w:before="220"/>
        <w:ind w:firstLine="540"/>
        <w:jc w:val="both"/>
      </w:pPr>
      <w:r w:rsidRPr="00804AA0">
        <w:t>3) возможность получения полной и достоверной информации о государственной услуге в ГАУ "Леноблгосэкспертиза", Комитете, МФЦ, по телефону, на официальных сайтах Комитета, ГАУ "Леноблгосэкспертиза", посредством ПГУ ЛО или ЕПГУ;</w:t>
      </w:r>
    </w:p>
    <w:p w:rsidR="00C8694E" w:rsidRPr="00804AA0" w:rsidRDefault="00C8694E">
      <w:pPr>
        <w:pStyle w:val="ConsPlusNormal"/>
        <w:spacing w:before="220"/>
        <w:ind w:firstLine="540"/>
        <w:jc w:val="both"/>
      </w:pPr>
      <w:r w:rsidRPr="00804AA0">
        <w:t>4) предоставление государственной услуги любым доступным способом, предусмотренным действующим законодательством;</w:t>
      </w:r>
    </w:p>
    <w:p w:rsidR="00C8694E" w:rsidRPr="00804AA0" w:rsidRDefault="00C8694E">
      <w:pPr>
        <w:pStyle w:val="ConsPlusNormal"/>
        <w:spacing w:before="220"/>
        <w:ind w:firstLine="540"/>
        <w:jc w:val="both"/>
      </w:pPr>
      <w:r w:rsidRPr="00804AA0">
        <w:t>5) обеспечение для заявителя возможности получения информации о ходе и результате предоставления государственной услуги с использованием ПГУ ЛО и(или) ЕПГУ.</w:t>
      </w:r>
    </w:p>
    <w:p w:rsidR="00C8694E" w:rsidRPr="00804AA0" w:rsidRDefault="00C8694E">
      <w:pPr>
        <w:pStyle w:val="ConsPlusNormal"/>
        <w:spacing w:before="220"/>
        <w:ind w:firstLine="540"/>
        <w:jc w:val="both"/>
      </w:pPr>
      <w:r w:rsidRPr="00804AA0">
        <w:t>2.15.2. Показатели доступности государственной услуги (специальные, применимые в отношении инвалидов):</w:t>
      </w:r>
    </w:p>
    <w:p w:rsidR="00C8694E" w:rsidRPr="00804AA0" w:rsidRDefault="00C8694E">
      <w:pPr>
        <w:pStyle w:val="ConsPlusNormal"/>
        <w:spacing w:before="220"/>
        <w:ind w:firstLine="540"/>
        <w:jc w:val="both"/>
      </w:pPr>
      <w:r w:rsidRPr="00804AA0">
        <w:t xml:space="preserve">1) наличие инфраструктуры, указанной в </w:t>
      </w:r>
      <w:hyperlink w:anchor="P268" w:history="1">
        <w:r w:rsidRPr="00804AA0">
          <w:t>пункте 2.14</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2) исполнение требований доступности государственной услуги для инвалидов;</w:t>
      </w:r>
    </w:p>
    <w:p w:rsidR="00C8694E" w:rsidRPr="00804AA0" w:rsidRDefault="00C8694E">
      <w:pPr>
        <w:pStyle w:val="ConsPlusNormal"/>
        <w:spacing w:before="220"/>
        <w:ind w:firstLine="540"/>
        <w:jc w:val="both"/>
      </w:pPr>
      <w:r w:rsidRPr="00804AA0">
        <w:t>3) обеспечение беспрепятственного доступа инвалидов к помещениям, в которых предоставляется государственная услуга.</w:t>
      </w:r>
    </w:p>
    <w:p w:rsidR="00C8694E" w:rsidRPr="00804AA0" w:rsidRDefault="00C8694E">
      <w:pPr>
        <w:pStyle w:val="ConsPlusNormal"/>
        <w:spacing w:before="220"/>
        <w:ind w:firstLine="540"/>
        <w:jc w:val="both"/>
      </w:pPr>
      <w:r w:rsidRPr="00804AA0">
        <w:t>2.15.3. Показатели качества государственной услуги:</w:t>
      </w:r>
    </w:p>
    <w:p w:rsidR="00C8694E" w:rsidRPr="00804AA0" w:rsidRDefault="00C8694E">
      <w:pPr>
        <w:pStyle w:val="ConsPlusNormal"/>
        <w:spacing w:before="220"/>
        <w:ind w:firstLine="540"/>
        <w:jc w:val="both"/>
      </w:pPr>
      <w:r w:rsidRPr="00804AA0">
        <w:t>1) соблюдение срока предоставления государственной услуги;</w:t>
      </w:r>
    </w:p>
    <w:p w:rsidR="00C8694E" w:rsidRPr="00804AA0" w:rsidRDefault="00C8694E">
      <w:pPr>
        <w:pStyle w:val="ConsPlusNormal"/>
        <w:spacing w:before="220"/>
        <w:ind w:firstLine="540"/>
        <w:jc w:val="both"/>
      </w:pPr>
      <w:r w:rsidRPr="00804AA0">
        <w:t>2) соблюдение времени ожидания в очереди при подаче запроса и получении результата;</w:t>
      </w:r>
    </w:p>
    <w:p w:rsidR="00C8694E" w:rsidRPr="00804AA0" w:rsidRDefault="00C8694E">
      <w:pPr>
        <w:pStyle w:val="ConsPlusNormal"/>
        <w:spacing w:before="220"/>
        <w:ind w:firstLine="540"/>
        <w:jc w:val="both"/>
      </w:pPr>
      <w:r w:rsidRPr="00804AA0">
        <w:t>3) осуществление не более одного обращения заявителя к должностным лицам ГАУ "Леноблгосэкспертиза" или работникам МФЦ при подаче документов на получение государственной услуги и не более одного обращения при получении результата в ГАУ "Леноблгосэкспертиза" или в МФЦ;</w:t>
      </w:r>
    </w:p>
    <w:p w:rsidR="00C8694E" w:rsidRPr="00804AA0" w:rsidRDefault="00C8694E">
      <w:pPr>
        <w:pStyle w:val="ConsPlusNormal"/>
        <w:spacing w:before="220"/>
        <w:ind w:firstLine="540"/>
        <w:jc w:val="both"/>
      </w:pPr>
      <w:r w:rsidRPr="00804AA0">
        <w:t>4) отсутствие жалоб на действия или бездействие должностных лиц Комитета, ГАУ "Леноблгосэкспертиза", МФЦ, поданных в установленном порядке и признанных обоснованными.</w:t>
      </w:r>
    </w:p>
    <w:p w:rsidR="00C8694E" w:rsidRPr="00804AA0" w:rsidRDefault="00C8694E">
      <w:pPr>
        <w:pStyle w:val="ConsPlusNormal"/>
        <w:spacing w:before="220"/>
        <w:ind w:firstLine="540"/>
        <w:jc w:val="both"/>
      </w:pPr>
      <w:r w:rsidRPr="00804AA0">
        <w:t>2.15.4. После получения результата услуги, предоставление которой осуществлялось в электронном виде посредством ПГУ ЛО или ЕПГУ либо посредством МФЦ, заявителю обеспечивается возможность оценки качества оказания услуги.</w:t>
      </w:r>
    </w:p>
    <w:p w:rsidR="00C8694E" w:rsidRPr="00804AA0" w:rsidRDefault="00C8694E">
      <w:pPr>
        <w:pStyle w:val="ConsPlusNormal"/>
        <w:spacing w:before="220"/>
        <w:ind w:firstLine="540"/>
        <w:jc w:val="both"/>
      </w:pPr>
      <w:r w:rsidRPr="00804AA0">
        <w:lastRenderedPageBreak/>
        <w:t>2.16. Перечисление услуг, которые являются необходимыми и обязательными для предоставления государственной услуги.</w:t>
      </w:r>
    </w:p>
    <w:p w:rsidR="00C8694E" w:rsidRPr="00804AA0" w:rsidRDefault="00C8694E">
      <w:pPr>
        <w:pStyle w:val="ConsPlusNormal"/>
        <w:spacing w:before="220"/>
        <w:ind w:firstLine="540"/>
        <w:jc w:val="both"/>
      </w:pPr>
      <w:r w:rsidRPr="00804AA0">
        <w:t>Услуг, которые являются необходимыми и обязательными для предоставления государственной услуги, не имеется.</w:t>
      </w:r>
    </w:p>
    <w:p w:rsidR="00C8694E" w:rsidRPr="00804AA0" w:rsidRDefault="00C8694E">
      <w:pPr>
        <w:pStyle w:val="ConsPlusNormal"/>
        <w:spacing w:before="220"/>
        <w:ind w:firstLine="540"/>
        <w:jc w:val="both"/>
      </w:pPr>
      <w:r w:rsidRPr="00804AA0">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C8694E" w:rsidRPr="00804AA0" w:rsidRDefault="00C8694E">
      <w:pPr>
        <w:pStyle w:val="ConsPlusNormal"/>
        <w:spacing w:before="220"/>
        <w:ind w:firstLine="540"/>
        <w:jc w:val="both"/>
      </w:pPr>
      <w:r w:rsidRPr="00804AA0">
        <w:t>2.17.1.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Комитетом. Предоставление государственной услуги в иных учреждениях осуществляется при наличии вступившего в силу соглашения о взаимодействии между МФЦ и иным учреждением.</w:t>
      </w:r>
    </w:p>
    <w:p w:rsidR="00C8694E" w:rsidRPr="00804AA0" w:rsidRDefault="00C8694E">
      <w:pPr>
        <w:pStyle w:val="ConsPlusNormal"/>
        <w:spacing w:before="220"/>
        <w:ind w:firstLine="540"/>
        <w:jc w:val="both"/>
      </w:pPr>
      <w:r w:rsidRPr="00804AA0">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C8694E" w:rsidRPr="00804AA0" w:rsidRDefault="00C8694E">
      <w:pPr>
        <w:pStyle w:val="ConsPlusNormal"/>
      </w:pPr>
    </w:p>
    <w:p w:rsidR="00C8694E" w:rsidRPr="00804AA0" w:rsidRDefault="00C8694E">
      <w:pPr>
        <w:pStyle w:val="ConsPlusTitle"/>
        <w:jc w:val="center"/>
        <w:outlineLvl w:val="1"/>
      </w:pPr>
      <w:r w:rsidRPr="00804AA0">
        <w:t>3. Состав, последовательность и сроки выполнения</w:t>
      </w:r>
    </w:p>
    <w:p w:rsidR="00C8694E" w:rsidRPr="00804AA0" w:rsidRDefault="00C8694E">
      <w:pPr>
        <w:pStyle w:val="ConsPlusTitle"/>
        <w:jc w:val="center"/>
      </w:pPr>
      <w:r w:rsidRPr="00804AA0">
        <w:t>административных процедур, требования к порядку</w:t>
      </w:r>
    </w:p>
    <w:p w:rsidR="00C8694E" w:rsidRPr="00804AA0" w:rsidRDefault="00C8694E">
      <w:pPr>
        <w:pStyle w:val="ConsPlusTitle"/>
        <w:jc w:val="center"/>
      </w:pPr>
      <w:r w:rsidRPr="00804AA0">
        <w:t>их выполнения, в том числе особенности выполнения</w:t>
      </w:r>
    </w:p>
    <w:p w:rsidR="00C8694E" w:rsidRPr="00804AA0" w:rsidRDefault="00C8694E">
      <w:pPr>
        <w:pStyle w:val="ConsPlusTitle"/>
        <w:jc w:val="center"/>
      </w:pPr>
      <w:r w:rsidRPr="00804AA0">
        <w:t>административных процедур в электронной форме</w:t>
      </w:r>
    </w:p>
    <w:p w:rsidR="00C8694E" w:rsidRPr="00804AA0" w:rsidRDefault="00C8694E">
      <w:pPr>
        <w:pStyle w:val="ConsPlusNormal"/>
        <w:jc w:val="center"/>
      </w:pPr>
    </w:p>
    <w:p w:rsidR="00C8694E" w:rsidRPr="00804AA0" w:rsidRDefault="00C8694E">
      <w:pPr>
        <w:pStyle w:val="ConsPlusTitle"/>
        <w:ind w:firstLine="540"/>
        <w:jc w:val="both"/>
        <w:outlineLvl w:val="2"/>
      </w:pPr>
      <w:r w:rsidRPr="00804AA0">
        <w:t>3.1. Состав, последовательность и сроки выполнения административных процедур, требования к порядку их выполнения</w:t>
      </w:r>
    </w:p>
    <w:p w:rsidR="00C8694E" w:rsidRPr="00804AA0" w:rsidRDefault="00C8694E">
      <w:pPr>
        <w:pStyle w:val="ConsPlusNormal"/>
        <w:ind w:firstLine="540"/>
        <w:jc w:val="both"/>
      </w:pPr>
    </w:p>
    <w:p w:rsidR="00C8694E" w:rsidRPr="00804AA0" w:rsidRDefault="00C8694E">
      <w:pPr>
        <w:pStyle w:val="ConsPlusTitle"/>
        <w:ind w:firstLine="540"/>
        <w:jc w:val="both"/>
        <w:outlineLvl w:val="3"/>
      </w:pPr>
      <w:r w:rsidRPr="00804AA0">
        <w:t>3.1.1. Выдача разрешения на строительство</w:t>
      </w:r>
    </w:p>
    <w:p w:rsidR="00C8694E" w:rsidRPr="00804AA0" w:rsidRDefault="00C8694E">
      <w:pPr>
        <w:pStyle w:val="ConsPlusNormal"/>
        <w:ind w:firstLine="540"/>
        <w:jc w:val="both"/>
      </w:pPr>
    </w:p>
    <w:p w:rsidR="00C8694E" w:rsidRPr="00804AA0" w:rsidRDefault="00C8694E">
      <w:pPr>
        <w:pStyle w:val="ConsPlusNormal"/>
        <w:ind w:firstLine="540"/>
        <w:jc w:val="both"/>
      </w:pPr>
      <w:r w:rsidRPr="00804AA0">
        <w:t xml:space="preserve">Принятие решения о выдаче разрешения на строительство (за исключением случая, указанного в </w:t>
      </w:r>
      <w:hyperlink w:anchor="P114" w:history="1">
        <w:r w:rsidRPr="00804AA0">
          <w:t>пункте 2.4.1</w:t>
        </w:r>
      </w:hyperlink>
      <w:r w:rsidRPr="00804AA0">
        <w:t xml:space="preserve"> настоящего Административного регламента) осуществляется в течение пяти рабочих дней.</w:t>
      </w:r>
    </w:p>
    <w:p w:rsidR="00C8694E" w:rsidRPr="00804AA0" w:rsidRDefault="00C8694E">
      <w:pPr>
        <w:pStyle w:val="ConsPlusNormal"/>
        <w:spacing w:before="220"/>
        <w:ind w:firstLine="540"/>
        <w:jc w:val="both"/>
      </w:pPr>
      <w:r w:rsidRPr="00804AA0">
        <w:t xml:space="preserve">Принятие решения о выдаче разрешения на строительство в случае, указанном в </w:t>
      </w:r>
      <w:hyperlink w:anchor="P114" w:history="1">
        <w:r w:rsidRPr="00804AA0">
          <w:t>пункте 2.4.1</w:t>
        </w:r>
      </w:hyperlink>
      <w:r w:rsidRPr="00804AA0">
        <w:t xml:space="preserve"> настоящего Административного регламента, осуществляется в течение тридцати календарных дней.</w:t>
      </w:r>
    </w:p>
    <w:p w:rsidR="00C8694E" w:rsidRPr="00804AA0" w:rsidRDefault="00C8694E">
      <w:pPr>
        <w:pStyle w:val="ConsPlusNormal"/>
        <w:spacing w:before="220"/>
        <w:ind w:firstLine="540"/>
        <w:jc w:val="both"/>
      </w:pPr>
      <w:r w:rsidRPr="00804AA0">
        <w:t xml:space="preserve">Указанные сроки исчисляются с даты регистрации запросов заявителей о предоставлении государственной услуги, за исключением случая, указанного в </w:t>
      </w:r>
      <w:hyperlink w:anchor="P208" w:history="1">
        <w:r w:rsidRPr="00804AA0">
          <w:t>пункте 2.6.5</w:t>
        </w:r>
      </w:hyperlink>
      <w:r w:rsidRPr="00804AA0">
        <w:t xml:space="preserve"> настоящего Административного регламента, а в случае, указанном в </w:t>
      </w:r>
      <w:hyperlink w:anchor="P208" w:history="1">
        <w:r w:rsidRPr="00804AA0">
          <w:t>пункте 2.6.5</w:t>
        </w:r>
      </w:hyperlink>
      <w:r w:rsidRPr="00804AA0">
        <w:t xml:space="preserve"> настоящего Административного регламента, - с даты утверждения положительного заключения экспертизы проектной документации.</w:t>
      </w:r>
    </w:p>
    <w:p w:rsidR="00C8694E" w:rsidRPr="00804AA0" w:rsidRDefault="00C8694E">
      <w:pPr>
        <w:pStyle w:val="ConsPlusNormal"/>
        <w:spacing w:before="220"/>
        <w:ind w:firstLine="540"/>
        <w:jc w:val="both"/>
      </w:pPr>
      <w:r w:rsidRPr="00804AA0">
        <w:t>Предоставление государственной услуги включает в себя следующие административные процедуры:</w:t>
      </w:r>
    </w:p>
    <w:p w:rsidR="00C8694E" w:rsidRPr="00804AA0" w:rsidRDefault="00C8694E">
      <w:pPr>
        <w:pStyle w:val="ConsPlusNormal"/>
        <w:spacing w:before="220"/>
        <w:ind w:firstLine="540"/>
        <w:jc w:val="both"/>
      </w:pPr>
      <w:r w:rsidRPr="00804AA0">
        <w:t>а) прием и регистрация заявления о выдаче разрешения на строительство - 1 рабочий день;</w:t>
      </w:r>
    </w:p>
    <w:p w:rsidR="00C8694E" w:rsidRPr="00804AA0" w:rsidRDefault="00C8694E">
      <w:pPr>
        <w:pStyle w:val="ConsPlusNormal"/>
        <w:spacing w:before="220"/>
        <w:ind w:firstLine="540"/>
        <w:jc w:val="both"/>
      </w:pPr>
      <w:r w:rsidRPr="00804AA0">
        <w:t xml:space="preserve">б) рассмотрение документов о выдаче разрешения на строительство - 3 рабочих дня со дня регистрации заявления, за исключением случая, указанного в </w:t>
      </w:r>
      <w:hyperlink w:anchor="P114" w:history="1">
        <w:r w:rsidRPr="00804AA0">
          <w:t>пункте 2.4.1</w:t>
        </w:r>
      </w:hyperlink>
      <w:r w:rsidRPr="00804AA0">
        <w:t xml:space="preserve"> настоящего Административного регламента, а в случае, указанном в </w:t>
      </w:r>
      <w:hyperlink w:anchor="P114" w:history="1">
        <w:r w:rsidRPr="00804AA0">
          <w:t>пункте 2.4.1</w:t>
        </w:r>
      </w:hyperlink>
      <w:r w:rsidRPr="00804AA0">
        <w:t xml:space="preserve"> настоящего Административного регламента, - 25 календарных дней со дня регистрации заявления (дня </w:t>
      </w:r>
      <w:r w:rsidRPr="00804AA0">
        <w:lastRenderedPageBreak/>
        <w:t xml:space="preserve">утверждения положительного заключения экспертизы проектной документации в случае, указанном в </w:t>
      </w:r>
      <w:hyperlink w:anchor="P208" w:history="1">
        <w:r w:rsidRPr="00804AA0">
          <w:t>пункте 2.6.5</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 xml:space="preserve">в) принятие решения о предоставлении государственной услуги, об отказе в предоставлении государственной услуги или о письменном разъяснении о том, что заявитель не относится к получателям государственной услуги, указанным в </w:t>
      </w:r>
      <w:hyperlink w:anchor="P65" w:history="1">
        <w:r w:rsidRPr="00804AA0">
          <w:t>пункте 1.2</w:t>
        </w:r>
      </w:hyperlink>
      <w:r w:rsidRPr="00804AA0">
        <w:t xml:space="preserve"> настоящего Административного регламента, - 5 рабочих дней со дня регистрации заявления, за исключением случая, указанного в </w:t>
      </w:r>
      <w:hyperlink w:anchor="P114" w:history="1">
        <w:r w:rsidRPr="00804AA0">
          <w:t>пункте 2.4.1</w:t>
        </w:r>
      </w:hyperlink>
      <w:r w:rsidRPr="00804AA0">
        <w:t xml:space="preserve"> настоящего Административного регламента, а в случае, указанном в </w:t>
      </w:r>
      <w:hyperlink w:anchor="P114" w:history="1">
        <w:r w:rsidRPr="00804AA0">
          <w:t>пункте 2.4.1</w:t>
        </w:r>
      </w:hyperlink>
      <w:r w:rsidRPr="00804AA0">
        <w:t xml:space="preserve"> настоящего Административного регламента, - 30 календарных дней со дня регистрации заявления;</w:t>
      </w:r>
    </w:p>
    <w:p w:rsidR="00C8694E" w:rsidRPr="00804AA0" w:rsidRDefault="00C8694E">
      <w:pPr>
        <w:pStyle w:val="ConsPlusNormal"/>
        <w:spacing w:before="220"/>
        <w:ind w:firstLine="540"/>
        <w:jc w:val="both"/>
      </w:pPr>
      <w:r w:rsidRPr="00804AA0">
        <w:t>г) информирование о результате предоставления государственной услуги - 1 день, но не позднее истечения общего срока предоставления государственной услуги, указанного в настоящем пункте.</w:t>
      </w:r>
    </w:p>
    <w:p w:rsidR="00C8694E" w:rsidRPr="00804AA0" w:rsidRDefault="00C8694E">
      <w:pPr>
        <w:pStyle w:val="ConsPlusNormal"/>
        <w:spacing w:before="220"/>
        <w:ind w:firstLine="540"/>
        <w:jc w:val="both"/>
      </w:pPr>
      <w:r w:rsidRPr="00804AA0">
        <w:t xml:space="preserve">Абзац утратил силу. - </w:t>
      </w:r>
      <w:hyperlink r:id="rId35" w:history="1">
        <w:r w:rsidRPr="00804AA0">
          <w:t>Приказ</w:t>
        </w:r>
      </w:hyperlink>
      <w:r w:rsidRPr="00804AA0">
        <w:t xml:space="preserve"> комитета государственного строительного надзора и государственной экспертизы Ленинградской области от 02.04.2020 N 5.</w:t>
      </w:r>
    </w:p>
    <w:p w:rsidR="00C8694E" w:rsidRPr="00804AA0" w:rsidRDefault="00C8694E">
      <w:pPr>
        <w:pStyle w:val="ConsPlusNormal"/>
        <w:spacing w:before="220"/>
        <w:ind w:firstLine="540"/>
        <w:jc w:val="both"/>
      </w:pPr>
      <w:r w:rsidRPr="00804AA0">
        <w:t>3.1.1.1. Прием и регистрация заявления о выдаче разрешения на строительство.</w:t>
      </w:r>
    </w:p>
    <w:p w:rsidR="00C8694E" w:rsidRPr="00804AA0" w:rsidRDefault="00C8694E">
      <w:pPr>
        <w:pStyle w:val="ConsPlusNormal"/>
        <w:spacing w:before="220"/>
        <w:ind w:firstLine="540"/>
        <w:jc w:val="both"/>
      </w:pPr>
      <w:r w:rsidRPr="00804AA0">
        <w:t>1. Основание для начала административной процедуры: поступление в ГАУ "Леноблгосэкспертиза" через МФЦ или с использованием информационно-технологической и коммуникационной инфраструктуры, в том числе ПГУ ЛО или ЕПГУ, заявления и прилагаемых к нему документов.</w:t>
      </w:r>
    </w:p>
    <w:p w:rsidR="00C8694E" w:rsidRPr="00804AA0" w:rsidRDefault="00C8694E">
      <w:pPr>
        <w:pStyle w:val="ConsPlusNormal"/>
        <w:spacing w:before="220"/>
        <w:ind w:firstLine="540"/>
        <w:jc w:val="both"/>
      </w:pPr>
      <w:r w:rsidRPr="00804AA0">
        <w:t>2. Содержание административного действия, продолжительность и(или) максимальный срок его выполнения:</w:t>
      </w:r>
    </w:p>
    <w:p w:rsidR="00C8694E" w:rsidRPr="00804AA0" w:rsidRDefault="00C8694E">
      <w:pPr>
        <w:pStyle w:val="ConsPlusNormal"/>
        <w:spacing w:before="220"/>
        <w:ind w:firstLine="540"/>
        <w:jc w:val="both"/>
      </w:pPr>
      <w:r w:rsidRPr="00804AA0">
        <w:t xml:space="preserve">а) прием </w:t>
      </w:r>
      <w:hyperlink w:anchor="P717" w:history="1">
        <w:r w:rsidRPr="00804AA0">
          <w:t>заявления</w:t>
        </w:r>
      </w:hyperlink>
      <w:r w:rsidRPr="00804AA0">
        <w:t xml:space="preserve"> и прилагаемых к нему документов по форме согласно приложению 1 к настоящему Административному регламенту, сканирование заявления с описью приложенных к нему документов и регистрация в системе электронного документооборота Ленинградской области в соответствии с </w:t>
      </w:r>
      <w:hyperlink r:id="rId36" w:history="1">
        <w:r w:rsidRPr="00804AA0">
          <w:t>Порядком</w:t>
        </w:r>
      </w:hyperlink>
      <w:r w:rsidRPr="00804AA0">
        <w:t xml:space="preserve">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 26 сентября 2013 года N 94-пг (далее - СЭД), выполняется не позднее окончания рабочего дня поступления в ГАУ "Леноблгосэкспертиза" заявления;</w:t>
      </w:r>
    </w:p>
    <w:p w:rsidR="00C8694E" w:rsidRPr="00804AA0" w:rsidRDefault="00C8694E">
      <w:pPr>
        <w:pStyle w:val="ConsPlusNormal"/>
        <w:spacing w:before="220"/>
        <w:ind w:firstLine="540"/>
        <w:jc w:val="both"/>
      </w:pPr>
      <w:r w:rsidRPr="00804AA0">
        <w:t xml:space="preserve">б) передача представленных (направленных) заявителем документов начальнику отдела выдачи разрешений на строительство и ввод объектов в эксплуатацию Комитета (далее - отдел, начальник отдела) выполняется не позднее следующего рабочего дня после дня регистрации заявления (дня утверждения положительного заключения экспертизы проектной документации в случае, указанном в </w:t>
      </w:r>
      <w:hyperlink w:anchor="P208" w:history="1">
        <w:r w:rsidRPr="00804AA0">
          <w:t>пункте 2.6.5</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3. Лицо, ответственное за выполнение административной процедуры: должностное лицо ГАУ "Леноблгосэкспертиза", уполномоченное приказом начальника ГАУ "Леноблгосэкспертиза" на прием документов, необходимых для принятия решения о выдаче разрешения на строительство (далее - специалист ГАУ "Леноблгосэкспертиза").</w:t>
      </w:r>
    </w:p>
    <w:p w:rsidR="00C8694E" w:rsidRPr="00804AA0" w:rsidRDefault="00C8694E">
      <w:pPr>
        <w:pStyle w:val="ConsPlusNormal"/>
        <w:spacing w:before="220"/>
        <w:ind w:firstLine="540"/>
        <w:jc w:val="both"/>
      </w:pPr>
      <w:r w:rsidRPr="00804AA0">
        <w:t>4. Результат выполнения административной процедуры: регистрация заявления о выдаче разрешения на строительство и прилагаемых к нему документов.</w:t>
      </w:r>
    </w:p>
    <w:p w:rsidR="00C8694E" w:rsidRPr="00804AA0" w:rsidRDefault="00C8694E">
      <w:pPr>
        <w:pStyle w:val="ConsPlusNormal"/>
        <w:spacing w:before="220"/>
        <w:ind w:firstLine="540"/>
        <w:jc w:val="both"/>
      </w:pPr>
      <w:r w:rsidRPr="00804AA0">
        <w:t>3.1.1.2. Рассмотрение документов о выдаче разрешения на строительство.</w:t>
      </w:r>
    </w:p>
    <w:p w:rsidR="00C8694E" w:rsidRPr="00804AA0" w:rsidRDefault="00C8694E">
      <w:pPr>
        <w:pStyle w:val="ConsPlusNormal"/>
        <w:spacing w:before="220"/>
        <w:ind w:firstLine="540"/>
        <w:jc w:val="both"/>
      </w:pPr>
      <w:r w:rsidRPr="00804AA0">
        <w:t xml:space="preserve">1. Основание для начала административной процедуры: поступление заявления и </w:t>
      </w:r>
      <w:r w:rsidRPr="00804AA0">
        <w:lastRenderedPageBreak/>
        <w:t>прилагаемых к нему документов должностному лицу, ответственному за формирование проекта решения.</w:t>
      </w:r>
    </w:p>
    <w:p w:rsidR="00C8694E" w:rsidRPr="00804AA0" w:rsidRDefault="00C8694E">
      <w:pPr>
        <w:pStyle w:val="ConsPlusNormal"/>
        <w:spacing w:before="220"/>
        <w:ind w:firstLine="540"/>
        <w:jc w:val="both"/>
      </w:pPr>
      <w:r w:rsidRPr="00804AA0">
        <w:t>2. Содержание административного действия, продолжительность и(или) максимальный срок его выполнения:</w:t>
      </w:r>
    </w:p>
    <w:p w:rsidR="00C8694E" w:rsidRPr="00804AA0" w:rsidRDefault="00C8694E">
      <w:pPr>
        <w:pStyle w:val="ConsPlusNormal"/>
        <w:spacing w:before="220"/>
        <w:ind w:firstLine="540"/>
        <w:jc w:val="both"/>
      </w:pPr>
      <w:r w:rsidRPr="00804AA0">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C8694E" w:rsidRPr="00804AA0" w:rsidRDefault="00C8694E">
      <w:pPr>
        <w:pStyle w:val="ConsPlusNormal"/>
        <w:spacing w:before="220"/>
        <w:ind w:firstLine="540"/>
        <w:jc w:val="both"/>
      </w:pPr>
      <w:r w:rsidRPr="00804AA0">
        <w:t xml:space="preserve">б) направление раздела "архитектурные решения" проектной документации объекта капитального строительства в комитет по культуре Ленинградской области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7" w:history="1">
        <w:r w:rsidRPr="00804AA0">
          <w:t>законом</w:t>
        </w:r>
      </w:hyperlink>
      <w:r w:rsidRPr="00804AA0">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трех рабочих дней со дня регистрации заявления (дня утверждения положительного заключения экспертизы проектной документации в случае, указанном в </w:t>
      </w:r>
      <w:hyperlink w:anchor="P208" w:history="1">
        <w:r w:rsidRPr="00804AA0">
          <w:t>подпункте 2.6.5</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 xml:space="preserve">в)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за исключением случая, указанного в </w:t>
      </w:r>
      <w:hyperlink w:anchor="P115" w:history="1">
        <w:r w:rsidRPr="00804AA0">
          <w:t>пункте 2.4.2</w:t>
        </w:r>
      </w:hyperlink>
      <w:r w:rsidRPr="00804AA0">
        <w:t xml:space="preserve"> настоящего Административного регламента, выполняется в течение трех рабочих дней со дня регистрации заявления (дня утверждения положительного заключения экспертизы проектной документации в случае, указанном в </w:t>
      </w:r>
      <w:hyperlink w:anchor="P208" w:history="1">
        <w:r w:rsidRPr="00804AA0">
          <w:t>подпункте 2.6.5</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 xml:space="preserve">г)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за исключением случая, указанного в </w:t>
      </w:r>
      <w:hyperlink w:anchor="P115" w:history="1">
        <w:r w:rsidRPr="00804AA0">
          <w:t>пункте 2.4.2</w:t>
        </w:r>
      </w:hyperlink>
      <w:r w:rsidRPr="00804AA0">
        <w:t xml:space="preserve"> настоящего Административного регламента, выполняется в течение трех рабочих дней со </w:t>
      </w:r>
      <w:r w:rsidRPr="00804AA0">
        <w:lastRenderedPageBreak/>
        <w:t xml:space="preserve">дня регистрации заявления (дня утверждения положительного заключения экспертизы проектной документации в случае, указанном в </w:t>
      </w:r>
      <w:hyperlink w:anchor="P208" w:history="1">
        <w:r w:rsidRPr="00804AA0">
          <w:t>подпункте 2.6.5</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 xml:space="preserve">д)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со дня регистрации заявления (дня утверждения положительного заключения экспертизы проектной документации в случае, указанном в </w:t>
      </w:r>
      <w:hyperlink w:anchor="P208" w:history="1">
        <w:r w:rsidRPr="00804AA0">
          <w:t>подпункте 2.6.5</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3. Лицо, ответственное за выполнение административной процедуры: начальник отдела или иное должностное лицо отдела, которому начальником отдела поручено выполнение данных административных действий (далее - специалист отдела).</w:t>
      </w:r>
    </w:p>
    <w:p w:rsidR="00C8694E" w:rsidRPr="00804AA0" w:rsidRDefault="00C8694E">
      <w:pPr>
        <w:pStyle w:val="ConsPlusNormal"/>
        <w:spacing w:before="220"/>
        <w:ind w:firstLine="540"/>
        <w:jc w:val="both"/>
      </w:pPr>
      <w:r w:rsidRPr="00804AA0">
        <w:t>4. Критерии принятия решения о направлении межведомственного запроса в государственные органы, органы местного самоуправления:</w:t>
      </w:r>
    </w:p>
    <w:p w:rsidR="00C8694E" w:rsidRPr="00804AA0" w:rsidRDefault="00C8694E">
      <w:pPr>
        <w:pStyle w:val="ConsPlusNormal"/>
        <w:spacing w:before="220"/>
        <w:ind w:firstLine="540"/>
        <w:jc w:val="both"/>
      </w:pPr>
      <w:r w:rsidRPr="00804AA0">
        <w:t>а) наличие/отсутствие у заявителя права на получение государственной услуги;</w:t>
      </w:r>
    </w:p>
    <w:p w:rsidR="00C8694E" w:rsidRPr="00804AA0" w:rsidRDefault="00C8694E">
      <w:pPr>
        <w:pStyle w:val="ConsPlusNormal"/>
        <w:spacing w:before="220"/>
        <w:ind w:firstLine="540"/>
        <w:jc w:val="both"/>
      </w:pPr>
      <w:r w:rsidRPr="00804AA0">
        <w:t xml:space="preserve">б) отсутствие среди документов, представленных (направленных) заявителем, документов, указанных в </w:t>
      </w:r>
      <w:hyperlink w:anchor="P216" w:history="1">
        <w:r w:rsidRPr="00804AA0">
          <w:t>пунктах 2.7.1</w:t>
        </w:r>
      </w:hyperlink>
      <w:r w:rsidRPr="00804AA0">
        <w:t xml:space="preserve"> и </w:t>
      </w:r>
      <w:hyperlink w:anchor="P222" w:history="1">
        <w:r w:rsidRPr="00804AA0">
          <w:t>2.7.2</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 xml:space="preserve">5. Результат выполнения административной процедуры: подготовка проекта решения о выдаче разрешения на строительство (об отказе в выдаче разрешения на строительство) или проекта письменного разъяснения о том, что заявитель не относится к получателям государственной услуги, указанным в </w:t>
      </w:r>
      <w:hyperlink w:anchor="P65" w:history="1">
        <w:r w:rsidRPr="00804AA0">
          <w:t>пункте 1.2</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 xml:space="preserve">3.1.1.3. Принятие решения о предоставлении государственной услуги, об отказе в предоставлении государственной услуги или о письменном разъяснении о том, что заявитель не относится к получателям государственной услуги, указанным в </w:t>
      </w:r>
      <w:hyperlink w:anchor="P65" w:history="1">
        <w:r w:rsidRPr="00804AA0">
          <w:t>пункте 1.2</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1. Основание для начала административной процедуры: представление начальником отдела (специалистом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8694E" w:rsidRPr="00804AA0" w:rsidRDefault="00C8694E">
      <w:pPr>
        <w:pStyle w:val="ConsPlusNormal"/>
        <w:spacing w:before="220"/>
        <w:ind w:firstLine="540"/>
        <w:jc w:val="both"/>
      </w:pPr>
      <w:r w:rsidRPr="00804AA0">
        <w:t xml:space="preserve">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w:t>
      </w:r>
      <w:r w:rsidRPr="00804AA0">
        <w:lastRenderedPageBreak/>
        <w:t xml:space="preserve">подписание решения о предоставлении государственной услуги, об отказе в предоставлении государственной услуги или о письменном разъяснении о том, что заявитель не относится к получателям государственной услуги, указанным в </w:t>
      </w:r>
      <w:hyperlink w:anchor="P65" w:history="1">
        <w:r w:rsidRPr="00804AA0">
          <w:t>пункте 1.2</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Продолжительность и(или) максимальный срок выполнения административного действия:</w:t>
      </w:r>
    </w:p>
    <w:p w:rsidR="00C8694E" w:rsidRPr="00804AA0" w:rsidRDefault="00C8694E">
      <w:pPr>
        <w:pStyle w:val="ConsPlusNormal"/>
        <w:spacing w:before="220"/>
        <w:ind w:firstLine="540"/>
        <w:jc w:val="both"/>
      </w:pPr>
      <w:r w:rsidRPr="00804AA0">
        <w:t>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 в течение пяти рабочих дней со дня регистрации заявления;</w:t>
      </w:r>
    </w:p>
    <w:p w:rsidR="00C8694E" w:rsidRPr="00804AA0" w:rsidRDefault="00C8694E">
      <w:pPr>
        <w:pStyle w:val="ConsPlusNormal"/>
        <w:spacing w:before="220"/>
        <w:ind w:firstLine="540"/>
        <w:jc w:val="both"/>
      </w:pPr>
      <w:r w:rsidRPr="00804AA0">
        <w:t xml:space="preserve">б) 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 в течение тридцати дней со дня регистрации заявления, а при наличии документов, предусмотренных </w:t>
      </w:r>
      <w:hyperlink w:anchor="P216" w:history="1">
        <w:r w:rsidRPr="00804AA0">
          <w:t>пунктом 2.7.1</w:t>
        </w:r>
      </w:hyperlink>
      <w:r w:rsidRPr="00804AA0">
        <w:t xml:space="preserve"> настоящего Административного регламента, - в течение трех рабочих дней со дня регистрации заявления.</w:t>
      </w:r>
    </w:p>
    <w:p w:rsidR="00C8694E" w:rsidRPr="00804AA0" w:rsidRDefault="00C8694E">
      <w:pPr>
        <w:pStyle w:val="ConsPlusNormal"/>
        <w:spacing w:before="220"/>
        <w:ind w:firstLine="540"/>
        <w:jc w:val="both"/>
      </w:pPr>
      <w:r w:rsidRPr="00804AA0">
        <w:t>3. Лицо, ответственное за выполнение административной процедуры: председатель Комитета или иное должностное лицо Комитета, уполномоченное распоряжением Комитета на подписание разрешений на строительство (далее - Уполномоченное лицо).</w:t>
      </w:r>
    </w:p>
    <w:p w:rsidR="00C8694E" w:rsidRPr="00804AA0" w:rsidRDefault="00C8694E">
      <w:pPr>
        <w:pStyle w:val="ConsPlusNormal"/>
        <w:spacing w:before="220"/>
        <w:ind w:firstLine="540"/>
        <w:jc w:val="both"/>
      </w:pPr>
      <w:r w:rsidRPr="00804AA0">
        <w:t>4. Критерии принятия решения:</w:t>
      </w:r>
    </w:p>
    <w:p w:rsidR="00C8694E" w:rsidRPr="00804AA0" w:rsidRDefault="00C8694E">
      <w:pPr>
        <w:pStyle w:val="ConsPlusNormal"/>
        <w:spacing w:before="220"/>
        <w:ind w:firstLine="540"/>
        <w:jc w:val="both"/>
      </w:pPr>
      <w:r w:rsidRPr="00804AA0">
        <w:t xml:space="preserve">4.1. о подготовке и подписании разрешения на строительство - наличие всех документов, предусмотренных </w:t>
      </w:r>
      <w:hyperlink w:anchor="P118" w:history="1">
        <w:r w:rsidRPr="00804AA0">
          <w:t>пунктами 2.6</w:t>
        </w:r>
      </w:hyperlink>
      <w:r w:rsidRPr="00804AA0">
        <w:t xml:space="preserve"> и </w:t>
      </w:r>
      <w:hyperlink w:anchor="P143" w:history="1">
        <w:r w:rsidRPr="00804AA0">
          <w:t>2.6.1</w:t>
        </w:r>
      </w:hyperlink>
      <w:r w:rsidRPr="00804AA0">
        <w:t xml:space="preserve"> настоящего 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8694E" w:rsidRPr="00804AA0" w:rsidRDefault="00C8694E">
      <w:pPr>
        <w:pStyle w:val="ConsPlusNormal"/>
        <w:spacing w:before="220"/>
        <w:ind w:firstLine="540"/>
        <w:jc w:val="both"/>
      </w:pPr>
      <w:r w:rsidRPr="00804AA0">
        <w:t>4.2. о подготовке и подписании решения об отказе в выдаче разрешения на строительство:</w:t>
      </w:r>
    </w:p>
    <w:p w:rsidR="00C8694E" w:rsidRPr="00804AA0" w:rsidRDefault="00C8694E">
      <w:pPr>
        <w:pStyle w:val="ConsPlusNormal"/>
        <w:spacing w:before="220"/>
        <w:ind w:firstLine="540"/>
        <w:jc w:val="both"/>
      </w:pPr>
      <w:r w:rsidRPr="00804AA0">
        <w:t xml:space="preserve">а) отсутствие одного или нескольких документов, предусмотренных </w:t>
      </w:r>
      <w:hyperlink w:anchor="P118" w:history="1">
        <w:r w:rsidRPr="00804AA0">
          <w:t>пунктами 2.6</w:t>
        </w:r>
      </w:hyperlink>
      <w:r w:rsidRPr="00804AA0">
        <w:t xml:space="preserve"> и </w:t>
      </w:r>
      <w:hyperlink w:anchor="P143" w:history="1">
        <w:r w:rsidRPr="00804AA0">
          <w:t>2.6.1</w:t>
        </w:r>
      </w:hyperlink>
      <w:r w:rsidRPr="00804AA0">
        <w:t xml:space="preserve"> 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w:t>
      </w:r>
      <w:r w:rsidRPr="00804AA0">
        <w:lastRenderedPageBreak/>
        <w:t>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8694E" w:rsidRPr="00804AA0" w:rsidRDefault="00C8694E">
      <w:pPr>
        <w:pStyle w:val="ConsPlusNormal"/>
        <w:spacing w:before="220"/>
        <w:ind w:firstLine="540"/>
        <w:jc w:val="both"/>
      </w:pPr>
      <w:r w:rsidRPr="00804AA0">
        <w:t xml:space="preserve">б) в случаях, предусмотренных </w:t>
      </w:r>
      <w:hyperlink w:anchor="P114" w:history="1">
        <w:r w:rsidRPr="00804AA0">
          <w:t>пунктом 2.4.1</w:t>
        </w:r>
      </w:hyperlink>
      <w:r w:rsidRPr="00804AA0">
        <w:t xml:space="preserve"> настоящего Административного регламента, - также наличие заключения комитета по культуре Ленинградской области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8694E" w:rsidRPr="00804AA0" w:rsidRDefault="00C8694E">
      <w:pPr>
        <w:pStyle w:val="ConsPlusNormal"/>
        <w:spacing w:before="220"/>
        <w:ind w:firstLine="540"/>
        <w:jc w:val="both"/>
      </w:pPr>
      <w:r w:rsidRPr="00804AA0">
        <w:t xml:space="preserve">4.3. о подготовке и подписании письменного разъяснения о том, что заявитель не относится к получателям государственной услуги, указанным в </w:t>
      </w:r>
      <w:hyperlink w:anchor="P65" w:history="1">
        <w:r w:rsidRPr="00804AA0">
          <w:t>пункте 1.2</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а) указанный в представленных (направленных) заявителем документах объект не относится к объектам капитального строительства;</w:t>
      </w:r>
    </w:p>
    <w:p w:rsidR="00C8694E" w:rsidRPr="00804AA0" w:rsidRDefault="00C8694E">
      <w:pPr>
        <w:pStyle w:val="ConsPlusNormal"/>
        <w:spacing w:before="220"/>
        <w:ind w:firstLine="540"/>
        <w:jc w:val="both"/>
      </w:pPr>
      <w:r w:rsidRPr="00804AA0">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получения разрешения на строительство в соответствии с </w:t>
      </w:r>
      <w:hyperlink r:id="rId38" w:history="1">
        <w:r w:rsidRPr="00804AA0">
          <w:t>частью 17 статьи 51</w:t>
        </w:r>
      </w:hyperlink>
      <w:r w:rsidRPr="00804AA0">
        <w:t xml:space="preserve"> Градостроительного кодекса Российской Федерации и(или) областным </w:t>
      </w:r>
      <w:hyperlink r:id="rId39" w:history="1">
        <w:r w:rsidRPr="00804AA0">
          <w:t>законом</w:t>
        </w:r>
      </w:hyperlink>
      <w:r w:rsidRPr="00804AA0">
        <w:t xml:space="preserve"> от 18 мая 2012 года N 38-оз "Об установлении случаев, при которых не требуется получения разрешений на строительство на территории Ленинградской области";</w:t>
      </w:r>
    </w:p>
    <w:p w:rsidR="00C8694E" w:rsidRPr="00804AA0" w:rsidRDefault="00C8694E">
      <w:pPr>
        <w:pStyle w:val="ConsPlusNormal"/>
        <w:spacing w:before="220"/>
        <w:ind w:firstLine="540"/>
        <w:jc w:val="both"/>
      </w:pPr>
      <w:r w:rsidRPr="00804AA0">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w:anchor="P65" w:history="1">
        <w:r w:rsidRPr="00804AA0">
          <w:t>пункте 1.2</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5. Результат выполнения административной процедуры:</w:t>
      </w:r>
    </w:p>
    <w:p w:rsidR="00C8694E" w:rsidRPr="00804AA0" w:rsidRDefault="00C8694E">
      <w:pPr>
        <w:pStyle w:val="ConsPlusNormal"/>
        <w:spacing w:before="220"/>
        <w:ind w:firstLine="540"/>
        <w:jc w:val="both"/>
      </w:pPr>
      <w:r w:rsidRPr="00804AA0">
        <w:t>а) выдача разрешения на строительство;</w:t>
      </w:r>
    </w:p>
    <w:p w:rsidR="00C8694E" w:rsidRPr="00804AA0" w:rsidRDefault="00C8694E">
      <w:pPr>
        <w:pStyle w:val="ConsPlusNormal"/>
        <w:spacing w:before="220"/>
        <w:ind w:firstLine="540"/>
        <w:jc w:val="both"/>
      </w:pPr>
      <w:r w:rsidRPr="00804AA0">
        <w:t xml:space="preserve">б) принятие </w:t>
      </w:r>
      <w:hyperlink w:anchor="P1147" w:history="1">
        <w:r w:rsidRPr="00804AA0">
          <w:t>решения</w:t>
        </w:r>
      </w:hyperlink>
      <w:r w:rsidRPr="00804AA0">
        <w:t xml:space="preserve"> об отказе в выдаче разрешения на строительство по форме согласно приложению 2 к настоящему Административному регламенту;</w:t>
      </w:r>
    </w:p>
    <w:p w:rsidR="00C8694E" w:rsidRPr="00804AA0" w:rsidRDefault="00C8694E">
      <w:pPr>
        <w:pStyle w:val="ConsPlusNormal"/>
        <w:spacing w:before="220"/>
        <w:ind w:firstLine="540"/>
        <w:jc w:val="both"/>
      </w:pPr>
      <w:r w:rsidRPr="00804AA0">
        <w:t xml:space="preserve">в) направление заявителю письменного разъяснения о том, что заявитель не относится к получателям государственной услуги, указанным в </w:t>
      </w:r>
      <w:hyperlink w:anchor="P65" w:history="1">
        <w:r w:rsidRPr="00804AA0">
          <w:t>пункте 1.2</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3.1.1.4. Информирование о результате предоставления государственной услуги.</w:t>
      </w:r>
    </w:p>
    <w:p w:rsidR="00C8694E" w:rsidRPr="00804AA0" w:rsidRDefault="00C8694E">
      <w:pPr>
        <w:pStyle w:val="ConsPlusNormal"/>
        <w:spacing w:before="220"/>
        <w:ind w:firstLine="540"/>
        <w:jc w:val="both"/>
      </w:pPr>
      <w:r w:rsidRPr="00804AA0">
        <w:t xml:space="preserve">1. Основание для начала административной процедуры: подписанное разрешение на строительство, решение об отказе в выдаче разрешения на строительство, разъяснение о том, что заявитель не относится к получателям государственной услуги, указанным в </w:t>
      </w:r>
      <w:hyperlink w:anchor="P65" w:history="1">
        <w:r w:rsidRPr="00804AA0">
          <w:t>пункте 1.2</w:t>
        </w:r>
      </w:hyperlink>
      <w:r w:rsidRPr="00804AA0">
        <w:t xml:space="preserve"> настоящего Административного регламента, являющееся результатом предоставления государственной услуги.</w:t>
      </w:r>
    </w:p>
    <w:p w:rsidR="00C8694E" w:rsidRPr="00804AA0" w:rsidRDefault="00C8694E">
      <w:pPr>
        <w:pStyle w:val="ConsPlusNormal"/>
        <w:spacing w:before="220"/>
        <w:ind w:firstLine="540"/>
        <w:jc w:val="both"/>
      </w:pPr>
      <w:r w:rsidRPr="00804AA0">
        <w:t>2. Содержание административного действия, продолжительность и(или) максимальный срок его выполнения.</w:t>
      </w:r>
    </w:p>
    <w:p w:rsidR="00C8694E" w:rsidRPr="00804AA0" w:rsidRDefault="00C8694E">
      <w:pPr>
        <w:pStyle w:val="ConsPlusNormal"/>
        <w:spacing w:before="220"/>
        <w:ind w:firstLine="540"/>
        <w:jc w:val="both"/>
      </w:pPr>
      <w:r w:rsidRPr="00804AA0">
        <w:lastRenderedPageBreak/>
        <w:t xml:space="preserve">2.1. Разрешение на строительство оформляется в двух экземплярах, один из которых выдается заявителю, второй хранится в Комитете. Выдача разрешения на строительство фиксируется специалистом отдела путем внесения сведений о выданном разрешении на строительство в день его подписания председателем Комитета (Уполномоченным лицом) в </w:t>
      </w:r>
      <w:hyperlink w:anchor="P2254" w:history="1">
        <w:r w:rsidRPr="00804AA0">
          <w:t>журнал</w:t>
        </w:r>
      </w:hyperlink>
      <w:r w:rsidRPr="00804AA0">
        <w:t xml:space="preserve"> регистрации разрешений на строительство, который ведется в электронном виде по форме согласно приложению 11 к настоящему Административному регламенту (далее - журнал регистрации). Решение об отказе в выдаче разрешения на строительство фиксируется в СЭД. Специалист ГАУ "Леноблгосэкспертиза" уведомляет заявителя о принятом решении с помощью указанных в заявлении средств связи в течение 1 дня с даты окончания предшествующей административной процедуры, но не позднее истечения общего срока предоставления государственной услуги.</w:t>
      </w:r>
    </w:p>
    <w:p w:rsidR="00C8694E" w:rsidRPr="00804AA0" w:rsidRDefault="00C8694E">
      <w:pPr>
        <w:pStyle w:val="ConsPlusNormal"/>
        <w:spacing w:before="220"/>
        <w:ind w:firstLine="540"/>
        <w:jc w:val="both"/>
      </w:pPr>
      <w:r w:rsidRPr="00804AA0">
        <w:t>2.2. В течение месяца информация о выданном разрешении на строительство размещается на официальном сайте Комитета в информационно-телекоммуникационной сети "Интернет".</w:t>
      </w:r>
    </w:p>
    <w:p w:rsidR="00C8694E" w:rsidRPr="00804AA0" w:rsidRDefault="00C8694E">
      <w:pPr>
        <w:pStyle w:val="ConsPlusNormal"/>
        <w:spacing w:before="220"/>
        <w:ind w:firstLine="540"/>
        <w:jc w:val="both"/>
      </w:pPr>
      <w:r w:rsidRPr="00804AA0">
        <w:t>2.3. Копия разрешения на строительство многоквартирного дома в течение трех рабочих дней после его подписания председателем Комитета (Уполномоченным лицом) передается специалистом отдела в отдел контроля (надзора) в области долевого строительства Комитета.</w:t>
      </w:r>
    </w:p>
    <w:p w:rsidR="00C8694E" w:rsidRPr="00804AA0" w:rsidRDefault="00C8694E">
      <w:pPr>
        <w:pStyle w:val="ConsPlusNormal"/>
        <w:spacing w:before="220"/>
        <w:ind w:firstLine="540"/>
        <w:jc w:val="both"/>
      </w:pPr>
      <w:r w:rsidRPr="00804AA0">
        <w:t xml:space="preserve">2.4. Документы, представленные (направленные) заявителем для предоставления государственной услуги, хранятся в Комитете, за исключением представленных на бумажных носителях оригиналов документов, указанных в </w:t>
      </w:r>
      <w:hyperlink w:anchor="P118" w:history="1">
        <w:r w:rsidRPr="00804AA0">
          <w:t>подпунктах 11</w:t>
        </w:r>
      </w:hyperlink>
      <w:r w:rsidRPr="00804AA0">
        <w:t xml:space="preserve"> и </w:t>
      </w:r>
      <w:hyperlink w:anchor="P118" w:history="1">
        <w:r w:rsidRPr="00804AA0">
          <w:t>12 пункта 2.6</w:t>
        </w:r>
      </w:hyperlink>
      <w:r w:rsidRPr="00804AA0">
        <w:t xml:space="preserve">, </w:t>
      </w:r>
      <w:hyperlink w:anchor="P160" w:history="1">
        <w:r w:rsidRPr="00804AA0">
          <w:t>подпункте 9 пункта 2.6.1</w:t>
        </w:r>
      </w:hyperlink>
      <w:r w:rsidRPr="00804AA0">
        <w:t xml:space="preserve">, </w:t>
      </w:r>
      <w:hyperlink w:anchor="P217" w:history="1">
        <w:r w:rsidRPr="00804AA0">
          <w:t>подпунктах "а"</w:t>
        </w:r>
      </w:hyperlink>
      <w:r w:rsidRPr="00804AA0">
        <w:t xml:space="preserve"> - </w:t>
      </w:r>
      <w:hyperlink w:anchor="P220" w:history="1">
        <w:r w:rsidRPr="00804AA0">
          <w:t>"г" пункта 2.7.1</w:t>
        </w:r>
      </w:hyperlink>
      <w:r w:rsidRPr="00804AA0">
        <w:t xml:space="preserve"> настоящего Административного регламента, которые возвращаются заявителю, если были представлены заявителем вместе с заявлением.</w:t>
      </w:r>
    </w:p>
    <w:p w:rsidR="00C8694E" w:rsidRPr="00804AA0" w:rsidRDefault="00C8694E">
      <w:pPr>
        <w:pStyle w:val="ConsPlusNormal"/>
        <w:spacing w:before="220"/>
        <w:ind w:firstLine="540"/>
        <w:jc w:val="both"/>
      </w:pPr>
      <w:r w:rsidRPr="00804AA0">
        <w:t>3. Лицо, ответственное за выполнение административной процедуры: специалист отдела, специалист ГАУ "Леноблгосэкспертиза".</w:t>
      </w:r>
    </w:p>
    <w:p w:rsidR="00C8694E" w:rsidRPr="00804AA0" w:rsidRDefault="00C8694E">
      <w:pPr>
        <w:pStyle w:val="ConsPlusNormal"/>
        <w:spacing w:before="220"/>
        <w:ind w:firstLine="540"/>
        <w:jc w:val="both"/>
      </w:pPr>
      <w:r w:rsidRPr="00804AA0">
        <w:t>4. Результат выполнения административной процедуры: информирование заявителя о результате предоставления государственной услуги способом, указанным в заявлении.</w:t>
      </w:r>
    </w:p>
    <w:p w:rsidR="00C8694E" w:rsidRPr="00804AA0" w:rsidRDefault="00C8694E">
      <w:pPr>
        <w:pStyle w:val="ConsPlusNormal"/>
        <w:ind w:firstLine="540"/>
        <w:jc w:val="both"/>
      </w:pPr>
    </w:p>
    <w:p w:rsidR="00C8694E" w:rsidRPr="00804AA0" w:rsidRDefault="00C8694E">
      <w:pPr>
        <w:pStyle w:val="ConsPlusTitle"/>
        <w:ind w:firstLine="540"/>
        <w:jc w:val="both"/>
        <w:outlineLvl w:val="3"/>
      </w:pPr>
      <w:r w:rsidRPr="00804AA0">
        <w:t>3.1.2. Внесение изменений в разрешение на строительство исключительно в связи с продлением срока действия такого разрешения</w:t>
      </w:r>
    </w:p>
    <w:p w:rsidR="00C8694E" w:rsidRPr="00804AA0" w:rsidRDefault="00C8694E">
      <w:pPr>
        <w:pStyle w:val="ConsPlusNormal"/>
        <w:ind w:firstLine="540"/>
        <w:jc w:val="both"/>
      </w:pPr>
    </w:p>
    <w:p w:rsidR="00C8694E" w:rsidRPr="00804AA0" w:rsidRDefault="00C8694E">
      <w:pPr>
        <w:pStyle w:val="ConsPlusNormal"/>
        <w:ind w:firstLine="540"/>
        <w:jc w:val="both"/>
      </w:pPr>
      <w:r w:rsidRPr="00804AA0">
        <w:t>Принятие решения о внесении изменений в разрешение на строительство исключительно в связи с продлением срока действия такого разрешения осуществляется в течение пяти рабочих дней со дня регистрации запроса заявителя о предоставлении государственной услуги.</w:t>
      </w:r>
    </w:p>
    <w:p w:rsidR="00C8694E" w:rsidRPr="00804AA0" w:rsidRDefault="00C8694E">
      <w:pPr>
        <w:pStyle w:val="ConsPlusNormal"/>
        <w:spacing w:before="220"/>
        <w:ind w:firstLine="540"/>
        <w:jc w:val="both"/>
      </w:pPr>
      <w:r w:rsidRPr="00804AA0">
        <w:t>Предоставление государственной услуги включает в себя следующие административные процедуры:</w:t>
      </w:r>
    </w:p>
    <w:p w:rsidR="00C8694E" w:rsidRPr="00804AA0" w:rsidRDefault="00C8694E">
      <w:pPr>
        <w:pStyle w:val="ConsPlusNormal"/>
        <w:spacing w:before="220"/>
        <w:ind w:firstLine="540"/>
        <w:jc w:val="both"/>
      </w:pPr>
      <w:r w:rsidRPr="00804AA0">
        <w:t>а) прием и регистрация заявления о внесении изменений в разрешение на строительство исключительно в связи с продлением срока действия такого разрешения - 1 рабочий день;</w:t>
      </w:r>
    </w:p>
    <w:p w:rsidR="00C8694E" w:rsidRPr="00804AA0" w:rsidRDefault="00C8694E">
      <w:pPr>
        <w:pStyle w:val="ConsPlusNormal"/>
        <w:spacing w:before="220"/>
        <w:ind w:firstLine="540"/>
        <w:jc w:val="both"/>
      </w:pPr>
      <w:r w:rsidRPr="00804AA0">
        <w:t>б) рассмотрение документов о внесении изменений в разрешение на строительство исключительно в связи с продлением срока действия такого разрешения - 3 рабочих дня со дня регистрации заявления;</w:t>
      </w:r>
    </w:p>
    <w:p w:rsidR="00C8694E" w:rsidRPr="00804AA0" w:rsidRDefault="00C8694E">
      <w:pPr>
        <w:pStyle w:val="ConsPlusNormal"/>
        <w:spacing w:before="220"/>
        <w:ind w:firstLine="540"/>
        <w:jc w:val="both"/>
      </w:pPr>
      <w:r w:rsidRPr="00804AA0">
        <w:t xml:space="preserve">в) принятие решения о внесении изменений в разрешение на строительство исключительно в связи с продлением срока его действия, об отказе во внесении изменений в разрешение на строительство исключительно в связи с продлением срока его действия - 5 </w:t>
      </w:r>
      <w:r w:rsidRPr="00804AA0">
        <w:lastRenderedPageBreak/>
        <w:t>рабочих дней со дня регистрации заявления;</w:t>
      </w:r>
    </w:p>
    <w:p w:rsidR="00C8694E" w:rsidRPr="00804AA0" w:rsidRDefault="00C8694E">
      <w:pPr>
        <w:pStyle w:val="ConsPlusNormal"/>
        <w:spacing w:before="220"/>
        <w:ind w:firstLine="540"/>
        <w:jc w:val="both"/>
      </w:pPr>
      <w:r w:rsidRPr="00804AA0">
        <w:t>г) информирование о результате предоставления государственной услуги - 1 день, но не позднее истечения общего срока предоставления государственной услуги, указанного в настоящем пункте.</w:t>
      </w:r>
    </w:p>
    <w:p w:rsidR="00C8694E" w:rsidRPr="00804AA0" w:rsidRDefault="00C8694E">
      <w:pPr>
        <w:pStyle w:val="ConsPlusNormal"/>
        <w:spacing w:before="220"/>
        <w:ind w:firstLine="540"/>
        <w:jc w:val="both"/>
      </w:pPr>
      <w:r w:rsidRPr="00804AA0">
        <w:t>3.1.2.1. Прием и регистрация заявления о внесении изменений в разрешение на строительство исключительно в связи с продлением срока действия такого разрешения.</w:t>
      </w:r>
    </w:p>
    <w:p w:rsidR="00C8694E" w:rsidRPr="00804AA0" w:rsidRDefault="00C8694E">
      <w:pPr>
        <w:pStyle w:val="ConsPlusNormal"/>
        <w:spacing w:before="220"/>
        <w:ind w:firstLine="540"/>
        <w:jc w:val="both"/>
      </w:pPr>
      <w:r w:rsidRPr="00804AA0">
        <w:t xml:space="preserve">1. Основание для начала административной процедуры: поступление в ГАУ "Леноблгосэкспертиза" непосредственно от заявителя, через МФЦ или с использованием информационно-технологической и коммуникационной инфраструктуры, в том числе ПГУ ЛО или ЕПГУ, </w:t>
      </w:r>
      <w:hyperlink w:anchor="P1245" w:history="1">
        <w:r w:rsidRPr="00804AA0">
          <w:t>заявления</w:t>
        </w:r>
      </w:hyperlink>
      <w:r w:rsidRPr="00804AA0">
        <w:t xml:space="preserve"> о внесении изменений в разрешение на строительство исключительно в связи с продлением срока действия такого разрешения и прилагаемых к нему документов по форме согласно приложению 3 к настоящему Административному регламенту.</w:t>
      </w:r>
    </w:p>
    <w:p w:rsidR="00C8694E" w:rsidRPr="00804AA0" w:rsidRDefault="00C8694E">
      <w:pPr>
        <w:pStyle w:val="ConsPlusNormal"/>
        <w:spacing w:before="220"/>
        <w:ind w:firstLine="540"/>
        <w:jc w:val="both"/>
      </w:pPr>
      <w:r w:rsidRPr="00804AA0">
        <w:t>2. Содержание административного действия, продолжительность и(или) максимальный срок его выполнения:</w:t>
      </w:r>
    </w:p>
    <w:p w:rsidR="00C8694E" w:rsidRPr="00804AA0" w:rsidRDefault="00C8694E">
      <w:pPr>
        <w:pStyle w:val="ConsPlusNormal"/>
        <w:spacing w:before="220"/>
        <w:ind w:firstLine="540"/>
        <w:jc w:val="both"/>
      </w:pPr>
      <w:r w:rsidRPr="00804AA0">
        <w:t>а) прием и регистрация в СЭД заявления о внесении изменений в разрешение на строительство исключительно в связи с продлением срока действия такого разрешения и прилагаемых к нему документов выполняется не позднее окончания рабочего дня поступления в ГАУ "Леноблгосэкспертиза" заявления;</w:t>
      </w:r>
    </w:p>
    <w:p w:rsidR="00C8694E" w:rsidRPr="00804AA0" w:rsidRDefault="00C8694E">
      <w:pPr>
        <w:pStyle w:val="ConsPlusNormal"/>
        <w:spacing w:before="220"/>
        <w:ind w:firstLine="540"/>
        <w:jc w:val="both"/>
      </w:pPr>
      <w:r w:rsidRPr="00804AA0">
        <w:t>б) передача представленных (направленных) заявителем документов начальнику отдела выполняется не позднее следующего рабочего дня после дня регистрации заявления.</w:t>
      </w:r>
    </w:p>
    <w:p w:rsidR="00C8694E" w:rsidRPr="00804AA0" w:rsidRDefault="00C8694E">
      <w:pPr>
        <w:pStyle w:val="ConsPlusNormal"/>
        <w:spacing w:before="220"/>
        <w:ind w:firstLine="540"/>
        <w:jc w:val="both"/>
      </w:pPr>
      <w:r w:rsidRPr="00804AA0">
        <w:t>3. Лицо, ответственное за выполнение административной процедуры: специалист ГАУ "Леноблгосэкспертиза".</w:t>
      </w:r>
    </w:p>
    <w:p w:rsidR="00C8694E" w:rsidRPr="00804AA0" w:rsidRDefault="00C8694E">
      <w:pPr>
        <w:pStyle w:val="ConsPlusNormal"/>
        <w:spacing w:before="220"/>
        <w:ind w:firstLine="540"/>
        <w:jc w:val="both"/>
      </w:pPr>
      <w:r w:rsidRPr="00804AA0">
        <w:t>4. Результат выполнения административной процедуры: регистрация заявления о внесении изменений в разрешение на строительство исключительно в связи с продлением срока действия такого разрешения и прилагаемых к нему документов.</w:t>
      </w:r>
    </w:p>
    <w:p w:rsidR="00C8694E" w:rsidRPr="00804AA0" w:rsidRDefault="00C8694E">
      <w:pPr>
        <w:pStyle w:val="ConsPlusNormal"/>
        <w:spacing w:before="220"/>
        <w:ind w:firstLine="540"/>
        <w:jc w:val="both"/>
      </w:pPr>
      <w:r w:rsidRPr="00804AA0">
        <w:t>3.1.2.2. Рассмотрение документов о внесении изменений в разрешение на строительство исключительно в связи с продлением срока действия такого разрешения.</w:t>
      </w:r>
    </w:p>
    <w:p w:rsidR="00C8694E" w:rsidRPr="00804AA0" w:rsidRDefault="00C8694E">
      <w:pPr>
        <w:pStyle w:val="ConsPlusNormal"/>
        <w:spacing w:before="220"/>
        <w:ind w:firstLine="540"/>
        <w:jc w:val="both"/>
      </w:pPr>
      <w:r w:rsidRPr="00804AA0">
        <w:t>1. Основание для начала административной процедуры: поступление заявления и прилагаемых к нему документов начальнику отдела (специалисту отдела), ответственному за формирование проекта решения.</w:t>
      </w:r>
    </w:p>
    <w:p w:rsidR="00C8694E" w:rsidRPr="00804AA0" w:rsidRDefault="00C8694E">
      <w:pPr>
        <w:pStyle w:val="ConsPlusNormal"/>
        <w:spacing w:before="220"/>
        <w:ind w:firstLine="540"/>
        <w:jc w:val="both"/>
      </w:pPr>
      <w:r w:rsidRPr="00804AA0">
        <w:t xml:space="preserve">2. Содержание административного действия, продолжительность и(или) максимальный срок его выполнения: проверка наличия документов, предусмотренных </w:t>
      </w:r>
      <w:hyperlink w:anchor="P163" w:history="1">
        <w:r w:rsidRPr="00804AA0">
          <w:t>пунктом 2.6.2</w:t>
        </w:r>
      </w:hyperlink>
      <w:r w:rsidRPr="00804AA0">
        <w:t xml:space="preserve"> настоящего Административного регламента, осуществляется в течение 3 рабочих дней со дня регистрации заявления.</w:t>
      </w:r>
    </w:p>
    <w:p w:rsidR="00C8694E" w:rsidRPr="00804AA0" w:rsidRDefault="00C8694E">
      <w:pPr>
        <w:pStyle w:val="ConsPlusNormal"/>
        <w:spacing w:before="220"/>
        <w:ind w:firstLine="540"/>
        <w:jc w:val="both"/>
      </w:pPr>
      <w:r w:rsidRPr="00804AA0">
        <w:t>3. Лицо, ответственное за выполнение административной процедуры: начальник отдела (специалист отдела).</w:t>
      </w:r>
    </w:p>
    <w:p w:rsidR="00C8694E" w:rsidRPr="00804AA0" w:rsidRDefault="00C8694E">
      <w:pPr>
        <w:pStyle w:val="ConsPlusNormal"/>
        <w:spacing w:before="220"/>
        <w:ind w:firstLine="540"/>
        <w:jc w:val="both"/>
      </w:pPr>
      <w:r w:rsidRPr="00804AA0">
        <w:t>4. Результат выполнения административной процедуры: подготовка проекта решения о продлении срока действия разрешения на строительство или проекта решения об отказе в продлении срока действия разрешения на строительство.</w:t>
      </w:r>
    </w:p>
    <w:p w:rsidR="00C8694E" w:rsidRPr="00804AA0" w:rsidRDefault="00C8694E">
      <w:pPr>
        <w:pStyle w:val="ConsPlusNormal"/>
        <w:spacing w:before="220"/>
        <w:ind w:firstLine="540"/>
        <w:jc w:val="both"/>
      </w:pPr>
      <w:r w:rsidRPr="00804AA0">
        <w:t xml:space="preserve">3.1.2.3. Принятие решения о продлении срока действия разрешения на строительство, об </w:t>
      </w:r>
      <w:r w:rsidRPr="00804AA0">
        <w:lastRenderedPageBreak/>
        <w:t>отказе в продлении срока действия разрешения на строительство.</w:t>
      </w:r>
    </w:p>
    <w:p w:rsidR="00C8694E" w:rsidRPr="00804AA0" w:rsidRDefault="00C8694E">
      <w:pPr>
        <w:pStyle w:val="ConsPlusNormal"/>
        <w:spacing w:before="220"/>
        <w:ind w:firstLine="540"/>
        <w:jc w:val="both"/>
      </w:pPr>
      <w:r w:rsidRPr="00804AA0">
        <w:t>1. Основание для начала административной процедуры: представление начальником отдела (специалистом отдела) проекта решения должностному лицу, ответственному за принятие и подписание соответствующего решения.</w:t>
      </w:r>
    </w:p>
    <w:p w:rsidR="00C8694E" w:rsidRPr="00804AA0" w:rsidRDefault="00C8694E">
      <w:pPr>
        <w:pStyle w:val="ConsPlusNormal"/>
        <w:spacing w:before="220"/>
        <w:ind w:firstLine="540"/>
        <w:jc w:val="both"/>
      </w:pPr>
      <w:r w:rsidRPr="00804AA0">
        <w:t>2. Содержание административного действия, продолжительность и(или)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решения о продлении срока действия разрешения на строительство или об отказе в продлении срока действия разрешения на строительство, выполняется в течение 5 рабочих дней со дня регистрации заявления о внесении изменений в разрешение на строительство исключительно в связи с продлением срока действия такого разрешения.</w:t>
      </w:r>
    </w:p>
    <w:p w:rsidR="00C8694E" w:rsidRPr="00804AA0" w:rsidRDefault="00C8694E">
      <w:pPr>
        <w:pStyle w:val="ConsPlusNormal"/>
        <w:spacing w:before="220"/>
        <w:ind w:firstLine="540"/>
        <w:jc w:val="both"/>
      </w:pPr>
      <w:r w:rsidRPr="00804AA0">
        <w:t>3. Лицо, ответственное за выполнение административной процедуры: председатель Комитета (Уполномоченное лицо).</w:t>
      </w:r>
    </w:p>
    <w:p w:rsidR="00C8694E" w:rsidRPr="00804AA0" w:rsidRDefault="00C8694E">
      <w:pPr>
        <w:pStyle w:val="ConsPlusNormal"/>
        <w:spacing w:before="220"/>
        <w:ind w:firstLine="540"/>
        <w:jc w:val="both"/>
      </w:pPr>
      <w:r w:rsidRPr="00804AA0">
        <w:t>4. Критерии принятия решения:</w:t>
      </w:r>
    </w:p>
    <w:p w:rsidR="00C8694E" w:rsidRPr="00804AA0" w:rsidRDefault="00C8694E">
      <w:pPr>
        <w:pStyle w:val="ConsPlusNormal"/>
        <w:spacing w:before="220"/>
        <w:ind w:firstLine="540"/>
        <w:jc w:val="both"/>
      </w:pPr>
      <w:r w:rsidRPr="00804AA0">
        <w:t xml:space="preserve">4.1. о продлении срока действия разрешения на строительство - наличие всех документов, предусмотренных </w:t>
      </w:r>
      <w:hyperlink w:anchor="P163" w:history="1">
        <w:r w:rsidRPr="00804AA0">
          <w:t>пунктом 2.6.2</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4.2. об отказе в продлении срока действия разрешения на строительство:</w:t>
      </w:r>
    </w:p>
    <w:p w:rsidR="00C8694E" w:rsidRPr="00804AA0" w:rsidRDefault="00C8694E">
      <w:pPr>
        <w:pStyle w:val="ConsPlusNormal"/>
        <w:spacing w:before="220"/>
        <w:ind w:firstLine="540"/>
        <w:jc w:val="both"/>
      </w:pPr>
      <w:r w:rsidRPr="00804AA0">
        <w:t xml:space="preserve">а) отсутствие одного или нескольких документов, предусмотренных </w:t>
      </w:r>
      <w:hyperlink w:anchor="P163" w:history="1">
        <w:r w:rsidRPr="00804AA0">
          <w:t>пунктом 2.6.2</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 xml:space="preserve">б)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0" w:history="1">
        <w:r w:rsidRPr="00804AA0">
          <w:t>части 5 статьи 52</w:t>
        </w:r>
      </w:hyperlink>
      <w:r w:rsidRPr="00804AA0">
        <w:t xml:space="preserve"> Градостроительного кодекса Российской Федерации;</w:t>
      </w:r>
    </w:p>
    <w:p w:rsidR="00C8694E" w:rsidRPr="00804AA0" w:rsidRDefault="00C8694E">
      <w:pPr>
        <w:pStyle w:val="ConsPlusNormal"/>
        <w:spacing w:before="220"/>
        <w:ind w:firstLine="540"/>
        <w:jc w:val="both"/>
      </w:pPr>
      <w:r w:rsidRPr="00804AA0">
        <w:t xml:space="preserve">в) подача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 за исключением случаев, предусмотренных </w:t>
      </w:r>
      <w:hyperlink r:id="rId41" w:history="1">
        <w:r w:rsidRPr="00804AA0">
          <w:t>частью 8 статьи 4</w:t>
        </w:r>
      </w:hyperlink>
      <w:r w:rsidRPr="00804AA0">
        <w:t xml:space="preserve"> Федерального закона от 29 декабря 2004 года N 191-ФЗ "О введении в действие Градостроительного кодекса Российской Федерации".</w:t>
      </w:r>
    </w:p>
    <w:p w:rsidR="00C8694E" w:rsidRPr="00804AA0" w:rsidRDefault="00C8694E">
      <w:pPr>
        <w:pStyle w:val="ConsPlusNormal"/>
        <w:spacing w:before="220"/>
        <w:ind w:firstLine="540"/>
        <w:jc w:val="both"/>
      </w:pPr>
      <w:r w:rsidRPr="00804AA0">
        <w:t>5. Результат выполнения административной процедуры:</w:t>
      </w:r>
    </w:p>
    <w:p w:rsidR="00C8694E" w:rsidRPr="00804AA0" w:rsidRDefault="00C8694E">
      <w:pPr>
        <w:pStyle w:val="ConsPlusNormal"/>
        <w:spacing w:before="220"/>
        <w:ind w:firstLine="540"/>
        <w:jc w:val="both"/>
      </w:pPr>
      <w:r w:rsidRPr="00804AA0">
        <w:t>а) продление срока действия разрешения на строительство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 экземпляре разрешения на строительство, представленном (направленном) заявителем, и экземпляре разрешения на строительство, хранящемся в Комитете;</w:t>
      </w:r>
    </w:p>
    <w:p w:rsidR="00C8694E" w:rsidRPr="00804AA0" w:rsidRDefault="00C8694E">
      <w:pPr>
        <w:pStyle w:val="ConsPlusNormal"/>
        <w:spacing w:before="220"/>
        <w:ind w:firstLine="540"/>
        <w:jc w:val="both"/>
      </w:pPr>
      <w:r w:rsidRPr="00804AA0">
        <w:t xml:space="preserve">б) принятие </w:t>
      </w:r>
      <w:hyperlink w:anchor="P1393" w:history="1">
        <w:r w:rsidRPr="00804AA0">
          <w:t>решения</w:t>
        </w:r>
      </w:hyperlink>
      <w:r w:rsidRPr="00804AA0">
        <w:t xml:space="preserve"> об отказе в продлении срока действия разрешения на строительство, оформляемого по форме согласно приложению 4 к настоящему </w:t>
      </w:r>
      <w:r w:rsidRPr="00804AA0">
        <w:lastRenderedPageBreak/>
        <w:t>Административному регламенту.</w:t>
      </w:r>
    </w:p>
    <w:p w:rsidR="00C8694E" w:rsidRPr="00804AA0" w:rsidRDefault="00C8694E">
      <w:pPr>
        <w:pStyle w:val="ConsPlusNormal"/>
        <w:spacing w:before="220"/>
        <w:ind w:firstLine="540"/>
        <w:jc w:val="both"/>
      </w:pPr>
      <w:r w:rsidRPr="00804AA0">
        <w:t>3.1.2.4. Информирование о результате предоставления государственной услуги.</w:t>
      </w:r>
    </w:p>
    <w:p w:rsidR="00C8694E" w:rsidRPr="00804AA0" w:rsidRDefault="00C8694E">
      <w:pPr>
        <w:pStyle w:val="ConsPlusNormal"/>
        <w:spacing w:before="220"/>
        <w:ind w:firstLine="540"/>
        <w:jc w:val="both"/>
      </w:pPr>
      <w:r w:rsidRPr="00804AA0">
        <w:t>1. Основание для начала административной процедуры: подписанное разрешение на строительство, срок действия которого продлен, подписанное решение об отказе во внесении изменений в разрешение на строительство исключительно в связи с продлением срока его действия.</w:t>
      </w:r>
    </w:p>
    <w:p w:rsidR="00C8694E" w:rsidRPr="00804AA0" w:rsidRDefault="00C8694E">
      <w:pPr>
        <w:pStyle w:val="ConsPlusNormal"/>
        <w:spacing w:before="220"/>
        <w:ind w:firstLine="540"/>
        <w:jc w:val="both"/>
      </w:pPr>
      <w:r w:rsidRPr="00804AA0">
        <w:t>2. Содержание административного действия, продолжительность и(или) максимальный срок его выполнения:</w:t>
      </w:r>
    </w:p>
    <w:p w:rsidR="00C8694E" w:rsidRPr="00804AA0" w:rsidRDefault="00C8694E">
      <w:pPr>
        <w:pStyle w:val="ConsPlusNormal"/>
        <w:spacing w:before="220"/>
        <w:ind w:firstLine="540"/>
        <w:jc w:val="both"/>
      </w:pPr>
      <w:r w:rsidRPr="00804AA0">
        <w:t>2.1. Продление срока действия разрешения на строительство фиксируется специалистом отдела в день принятия председателем Комитета (Уполномоченным лицом) решения о продлении срока действия разрешения на строительство путем внесения соответствующих сведений в журнал регистрации. Специалист ГАУ "Леноблгосэкспертиза" уведомляет заявителя о принятом решении с помощью указанных в заявлении средств связи в течение 1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государственной услуги.</w:t>
      </w:r>
    </w:p>
    <w:p w:rsidR="00C8694E" w:rsidRPr="00804AA0" w:rsidRDefault="00C8694E">
      <w:pPr>
        <w:pStyle w:val="ConsPlusNormal"/>
        <w:spacing w:before="220"/>
        <w:ind w:firstLine="540"/>
        <w:jc w:val="both"/>
      </w:pPr>
      <w:r w:rsidRPr="00804AA0">
        <w:t>2.2. В течение месяца информация о продлении срока действия разрешения на строительство размещается на официальном сайте Комитета в информационно-телекоммуникационной сети "Интернет".</w:t>
      </w:r>
    </w:p>
    <w:p w:rsidR="00C8694E" w:rsidRPr="00804AA0" w:rsidRDefault="00C8694E">
      <w:pPr>
        <w:pStyle w:val="ConsPlusNormal"/>
        <w:spacing w:before="220"/>
        <w:ind w:firstLine="540"/>
        <w:jc w:val="both"/>
      </w:pPr>
      <w:r w:rsidRPr="00804AA0">
        <w:t>2.3. Сведения о продлении срока действия разрешения на строительство (об отказе в продлении срока действия разрешения на строительство) многоквартирного дома в течение трех рабочих дней после принятия соответствующего решения передаются специалистом отдела в отдел контроля и надзора в области долевого строительства Комитета.</w:t>
      </w:r>
    </w:p>
    <w:p w:rsidR="00C8694E" w:rsidRPr="00804AA0" w:rsidRDefault="00C8694E">
      <w:pPr>
        <w:pStyle w:val="ConsPlusNormal"/>
        <w:spacing w:before="220"/>
        <w:ind w:firstLine="540"/>
        <w:jc w:val="both"/>
      </w:pPr>
      <w:r w:rsidRPr="00804AA0">
        <w:t xml:space="preserve">2.4. Сведения о продлении срока действия разрешения на строительство (об отказе в продлении срока действия разрешения на строительство) объекта капитального строительства, в отношении которого </w:t>
      </w:r>
      <w:hyperlink r:id="rId42" w:history="1">
        <w:r w:rsidRPr="00804AA0">
          <w:t>частью 4 статьи 54</w:t>
        </w:r>
      </w:hyperlink>
      <w:r w:rsidRPr="00804AA0">
        <w:t xml:space="preserve"> Градостроительного кодекса Российской Федерации предусмотрено осуществление регионального государственного строительного надзора, в течение трех рабочих дней после принятия соответствующего решения передаются специалистом отдела в департамент государственного строительного надзора Комитета.</w:t>
      </w:r>
    </w:p>
    <w:p w:rsidR="00C8694E" w:rsidRPr="00804AA0" w:rsidRDefault="00C8694E">
      <w:pPr>
        <w:pStyle w:val="ConsPlusNormal"/>
        <w:spacing w:before="220"/>
        <w:ind w:firstLine="540"/>
        <w:jc w:val="both"/>
      </w:pPr>
      <w:r w:rsidRPr="00804AA0">
        <w:t>2.5. Документы, представленные (направленные) заявителем для продления срока действия разрешения на строительство, хранятся в архиве ГАУ "Леноблгосэкспертиза" вместе с документами, ранее представлявшимися для получения разрешения на строительство, за исключением экземпляра, представленного для продления срока действия разрешения на строительство, который возвращается заявителю.</w:t>
      </w:r>
    </w:p>
    <w:p w:rsidR="00C8694E" w:rsidRPr="00804AA0" w:rsidRDefault="00C8694E">
      <w:pPr>
        <w:pStyle w:val="ConsPlusNormal"/>
        <w:spacing w:before="220"/>
        <w:ind w:firstLine="540"/>
        <w:jc w:val="both"/>
      </w:pPr>
      <w:r w:rsidRPr="00804AA0">
        <w:t>3. Лицо, ответственное за выполнение административной процедуры: специалист отдела, специалист ГАУ "Леноблгосэкспертиза".</w:t>
      </w:r>
    </w:p>
    <w:p w:rsidR="00C8694E" w:rsidRPr="00804AA0" w:rsidRDefault="00C8694E">
      <w:pPr>
        <w:pStyle w:val="ConsPlusNormal"/>
        <w:spacing w:before="220"/>
        <w:ind w:firstLine="540"/>
        <w:jc w:val="both"/>
      </w:pPr>
      <w:r w:rsidRPr="00804AA0">
        <w:t>4. Результат выполнения административной процедуры: информирование заявителя о результате предоставления государственной услуги способом, указанным в заявлении.</w:t>
      </w:r>
    </w:p>
    <w:p w:rsidR="00C8694E" w:rsidRPr="00804AA0" w:rsidRDefault="00C8694E">
      <w:pPr>
        <w:pStyle w:val="ConsPlusNormal"/>
        <w:ind w:firstLine="540"/>
        <w:jc w:val="both"/>
      </w:pPr>
    </w:p>
    <w:p w:rsidR="00C8694E" w:rsidRPr="00804AA0" w:rsidRDefault="00C8694E">
      <w:pPr>
        <w:pStyle w:val="ConsPlusTitle"/>
        <w:ind w:firstLine="540"/>
        <w:jc w:val="both"/>
        <w:outlineLvl w:val="3"/>
      </w:pPr>
      <w:r w:rsidRPr="00804AA0">
        <w:t>3.1.3. Внесение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C8694E" w:rsidRPr="00804AA0" w:rsidRDefault="00C8694E">
      <w:pPr>
        <w:pStyle w:val="ConsPlusNormal"/>
        <w:ind w:firstLine="540"/>
        <w:jc w:val="both"/>
      </w:pPr>
    </w:p>
    <w:p w:rsidR="00C8694E" w:rsidRPr="00804AA0" w:rsidRDefault="00C8694E">
      <w:pPr>
        <w:pStyle w:val="ConsPlusNormal"/>
        <w:ind w:firstLine="540"/>
        <w:jc w:val="both"/>
      </w:pPr>
      <w:r w:rsidRPr="00804AA0">
        <w:t xml:space="preserve">Принятие решения о внесении изменений в выданное разрешение на строительство в связи с переходом прав на земельный участок, права пользования недрами, образованием </w:t>
      </w:r>
      <w:r w:rsidRPr="00804AA0">
        <w:lastRenderedPageBreak/>
        <w:t>земельного участка осуществляется в течение пяти рабочих дней со дня регистрации запроса заявителя о предоставлении государственной услуги.</w:t>
      </w:r>
    </w:p>
    <w:p w:rsidR="00C8694E" w:rsidRPr="00804AA0" w:rsidRDefault="00C8694E">
      <w:pPr>
        <w:pStyle w:val="ConsPlusNormal"/>
        <w:spacing w:before="220"/>
        <w:ind w:firstLine="540"/>
        <w:jc w:val="both"/>
      </w:pPr>
      <w:r w:rsidRPr="00804AA0">
        <w:t>Предоставление государственной услуги включает в себя следующие административные процедуры:</w:t>
      </w:r>
    </w:p>
    <w:p w:rsidR="00C8694E" w:rsidRPr="00804AA0" w:rsidRDefault="00C8694E">
      <w:pPr>
        <w:pStyle w:val="ConsPlusNormal"/>
        <w:spacing w:before="220"/>
        <w:ind w:firstLine="540"/>
        <w:jc w:val="both"/>
      </w:pPr>
      <w:r w:rsidRPr="00804AA0">
        <w:t>а) прием и регистрация письменного уведомления о переходе прав на земельный участок или права пользования недрами либо об образовании земельного участка - 1 рабочий день;</w:t>
      </w:r>
    </w:p>
    <w:p w:rsidR="00C8694E" w:rsidRPr="00804AA0" w:rsidRDefault="00C8694E">
      <w:pPr>
        <w:pStyle w:val="ConsPlusNormal"/>
        <w:spacing w:before="220"/>
        <w:ind w:firstLine="540"/>
        <w:jc w:val="both"/>
      </w:pPr>
      <w:r w:rsidRPr="00804AA0">
        <w:t>б) рассмотрение письменного уведомления о переходе прав на земельный участок или права пользования недрами либо об образовании земельного участка - 3 рабочих дня со дня регистрации уведомления;</w:t>
      </w:r>
    </w:p>
    <w:p w:rsidR="00C8694E" w:rsidRPr="00804AA0" w:rsidRDefault="00C8694E">
      <w:pPr>
        <w:pStyle w:val="ConsPlusNormal"/>
        <w:spacing w:before="220"/>
        <w:ind w:firstLine="540"/>
        <w:jc w:val="both"/>
      </w:pPr>
      <w:r w:rsidRPr="00804AA0">
        <w:t>в) принятие решения о внесении изменений в разрешения на строительство в связи с переходом прав на земельный участок, права пользования недрами, образованием земельного участка или решения об отказе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- 5 рабочих дней со дня регистрации заявления;</w:t>
      </w:r>
    </w:p>
    <w:p w:rsidR="00C8694E" w:rsidRPr="00804AA0" w:rsidRDefault="00C8694E">
      <w:pPr>
        <w:pStyle w:val="ConsPlusNormal"/>
        <w:spacing w:before="220"/>
        <w:ind w:firstLine="540"/>
        <w:jc w:val="both"/>
      </w:pPr>
      <w:r w:rsidRPr="00804AA0">
        <w:t>г) информирование о результате предоставления государственной услуги - 5 рабочих дней со дня регистрации заявления.</w:t>
      </w:r>
    </w:p>
    <w:p w:rsidR="00C8694E" w:rsidRPr="00804AA0" w:rsidRDefault="00C8694E">
      <w:pPr>
        <w:pStyle w:val="ConsPlusNormal"/>
        <w:spacing w:before="220"/>
        <w:ind w:firstLine="540"/>
        <w:jc w:val="both"/>
      </w:pPr>
      <w:r w:rsidRPr="00804AA0">
        <w:t>3.1.3.1. Прием и регистрация заявления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C8694E" w:rsidRPr="00804AA0" w:rsidRDefault="00C8694E">
      <w:pPr>
        <w:pStyle w:val="ConsPlusNormal"/>
        <w:spacing w:before="220"/>
        <w:ind w:firstLine="540"/>
        <w:jc w:val="both"/>
      </w:pPr>
      <w:r w:rsidRPr="00804AA0">
        <w:t xml:space="preserve">1. Основание для начала административной процедуры: поступление в ГАУ "Леноблгосэкспертиза" непосредственно от заявителя, через МФЦ или с использованием информационно-технологической и коммуникационной инфраструктуры, в том числе ПГУ ЛО или ЕПГУ, письменного </w:t>
      </w:r>
      <w:hyperlink w:anchor="P1490" w:history="1">
        <w:r w:rsidRPr="00804AA0">
          <w:t>уведомления</w:t>
        </w:r>
      </w:hyperlink>
      <w:r w:rsidRPr="00804AA0">
        <w:t xml:space="preserve"> о переходе прав на земельный участок или права пользования недрами либо об образовании земельного участка по форме согласно приложению 5 к настоящему Административному регламенту (далее - уведомление).</w:t>
      </w:r>
    </w:p>
    <w:p w:rsidR="00C8694E" w:rsidRPr="00804AA0" w:rsidRDefault="00C8694E">
      <w:pPr>
        <w:pStyle w:val="ConsPlusNormal"/>
        <w:spacing w:before="220"/>
        <w:ind w:firstLine="540"/>
        <w:jc w:val="both"/>
      </w:pPr>
      <w:r w:rsidRPr="00804AA0">
        <w:t>2. Содержание административного действия, продолжительность и(или) максимальный срок его выполнения:</w:t>
      </w:r>
    </w:p>
    <w:p w:rsidR="00C8694E" w:rsidRPr="00804AA0" w:rsidRDefault="00C8694E">
      <w:pPr>
        <w:pStyle w:val="ConsPlusNormal"/>
        <w:spacing w:before="220"/>
        <w:ind w:firstLine="540"/>
        <w:jc w:val="both"/>
      </w:pPr>
      <w:r w:rsidRPr="00804AA0">
        <w:t>а) прием и регистрация в СЭД уведомления и прилагаемых к нему документов (при наличии) выполняется не позднее окончания рабочего дня поступления в ГАУ "Леноблгосэкспертиза" уведомления;</w:t>
      </w:r>
    </w:p>
    <w:p w:rsidR="00C8694E" w:rsidRPr="00804AA0" w:rsidRDefault="00C8694E">
      <w:pPr>
        <w:pStyle w:val="ConsPlusNormal"/>
        <w:spacing w:before="220"/>
        <w:ind w:firstLine="540"/>
        <w:jc w:val="both"/>
      </w:pPr>
      <w:r w:rsidRPr="00804AA0">
        <w:t>б) передача уведомления и прилагаемых к нему документов (при наличии) начальнику отдела выполняется не позднее следующего рабочего дня после дня регистрации уведомления.</w:t>
      </w:r>
    </w:p>
    <w:p w:rsidR="00C8694E" w:rsidRPr="00804AA0" w:rsidRDefault="00C8694E">
      <w:pPr>
        <w:pStyle w:val="ConsPlusNormal"/>
        <w:spacing w:before="220"/>
        <w:ind w:firstLine="540"/>
        <w:jc w:val="both"/>
      </w:pPr>
      <w:r w:rsidRPr="00804AA0">
        <w:t>3. Лицо, ответственное за выполнение административной процедуры: специалист ГАУ "Леноблгосэкспертиза".</w:t>
      </w:r>
    </w:p>
    <w:p w:rsidR="00C8694E" w:rsidRPr="00804AA0" w:rsidRDefault="00C8694E">
      <w:pPr>
        <w:pStyle w:val="ConsPlusNormal"/>
        <w:spacing w:before="220"/>
        <w:ind w:firstLine="540"/>
        <w:jc w:val="both"/>
      </w:pPr>
      <w:r w:rsidRPr="00804AA0">
        <w:t>4. Результат выполнения административной процедуры: регистрация уведомления и прилагаемых к нему документов (при наличии).</w:t>
      </w:r>
    </w:p>
    <w:p w:rsidR="00C8694E" w:rsidRPr="00804AA0" w:rsidRDefault="00C8694E">
      <w:pPr>
        <w:pStyle w:val="ConsPlusNormal"/>
        <w:spacing w:before="220"/>
        <w:ind w:firstLine="540"/>
        <w:jc w:val="both"/>
      </w:pPr>
      <w:r w:rsidRPr="00804AA0">
        <w:t>3.1.3.2. Рассмотрение письменного уведомления о переходе прав на земельный участок или права пользования недрами либо об образовании земельного участка.</w:t>
      </w:r>
    </w:p>
    <w:p w:rsidR="00C8694E" w:rsidRPr="00804AA0" w:rsidRDefault="00C8694E">
      <w:pPr>
        <w:pStyle w:val="ConsPlusNormal"/>
        <w:spacing w:before="220"/>
        <w:ind w:firstLine="540"/>
        <w:jc w:val="both"/>
      </w:pPr>
      <w:r w:rsidRPr="00804AA0">
        <w:lastRenderedPageBreak/>
        <w:t>1. Основание для начала административной процедуры: поступление уведомления и прилагаемых к нему документов (при наличии) начальнику отдела (специалисту отдела), ответственному за формирование проекта решения.</w:t>
      </w:r>
    </w:p>
    <w:p w:rsidR="00C8694E" w:rsidRPr="00804AA0" w:rsidRDefault="00C8694E">
      <w:pPr>
        <w:pStyle w:val="ConsPlusNormal"/>
        <w:spacing w:before="220"/>
        <w:ind w:firstLine="540"/>
        <w:jc w:val="both"/>
      </w:pPr>
      <w:r w:rsidRPr="00804AA0">
        <w:t>2. Содержание административного действия, продолжительность и(или) максимальный срок его выполнения:</w:t>
      </w:r>
    </w:p>
    <w:p w:rsidR="00C8694E" w:rsidRPr="00804AA0" w:rsidRDefault="00C8694E">
      <w:pPr>
        <w:pStyle w:val="ConsPlusNormal"/>
        <w:spacing w:before="220"/>
        <w:ind w:firstLine="540"/>
        <w:jc w:val="both"/>
      </w:pPr>
      <w:r w:rsidRPr="00804AA0">
        <w:t xml:space="preserve">а) проверка наличия в уведомлении сведений о реквизитах документов, указанных в </w:t>
      </w:r>
      <w:hyperlink w:anchor="P177" w:history="1">
        <w:r w:rsidRPr="00804AA0">
          <w:t>подпунктах "г"</w:t>
        </w:r>
      </w:hyperlink>
      <w:r w:rsidRPr="00804AA0">
        <w:t xml:space="preserve"> - </w:t>
      </w:r>
      <w:hyperlink w:anchor="P180" w:history="1">
        <w:r w:rsidRPr="00804AA0">
          <w:t>"ж" пункта 2.6.3</w:t>
        </w:r>
      </w:hyperlink>
      <w:r w:rsidRPr="00804AA0">
        <w:t xml:space="preserve"> настоящего Административного регламента, выполняется в течение 3 рабочих дней со дня регистрации уведомления;</w:t>
      </w:r>
    </w:p>
    <w:p w:rsidR="00C8694E" w:rsidRPr="00804AA0" w:rsidRDefault="00C8694E">
      <w:pPr>
        <w:pStyle w:val="ConsPlusNormal"/>
        <w:spacing w:before="220"/>
        <w:ind w:firstLine="540"/>
        <w:jc w:val="both"/>
      </w:pPr>
      <w:r w:rsidRPr="00804AA0">
        <w:t xml:space="preserve">б) проверка наличия документов, указанных в </w:t>
      </w:r>
      <w:hyperlink w:anchor="P177" w:history="1">
        <w:r w:rsidRPr="00804AA0">
          <w:t>подпунктах "г"</w:t>
        </w:r>
      </w:hyperlink>
      <w:r w:rsidRPr="00804AA0">
        <w:t xml:space="preserve"> - </w:t>
      </w:r>
      <w:hyperlink w:anchor="P180" w:history="1">
        <w:r w:rsidRPr="00804AA0">
          <w:t>"ж" пункта 2.6.3</w:t>
        </w:r>
      </w:hyperlink>
      <w:r w:rsidRPr="00804AA0">
        <w:t xml:space="preserve"> настоящего Административного регламента, в случае, если заявитель представил (направил) такие документы вместе с уведомлением застройщика, выполняется в течение 3 рабочих дней со дня регистрации уведомления;</w:t>
      </w:r>
    </w:p>
    <w:p w:rsidR="00C8694E" w:rsidRPr="00804AA0" w:rsidRDefault="00C8694E">
      <w:pPr>
        <w:pStyle w:val="ConsPlusNormal"/>
        <w:spacing w:before="220"/>
        <w:ind w:firstLine="540"/>
        <w:jc w:val="both"/>
      </w:pPr>
      <w:r w:rsidRPr="00804AA0">
        <w:t xml:space="preserve">в) направление межведомственных запросов в органы государственной власти или органы местного самоуправления о представлении документов, указанных в </w:t>
      </w:r>
      <w:hyperlink w:anchor="P177" w:history="1">
        <w:r w:rsidRPr="00804AA0">
          <w:t>подпунктах "г"</w:t>
        </w:r>
      </w:hyperlink>
      <w:r w:rsidRPr="00804AA0">
        <w:t xml:space="preserve"> - </w:t>
      </w:r>
      <w:hyperlink w:anchor="P180" w:history="1">
        <w:r w:rsidRPr="00804AA0">
          <w:t>"ж" пункта 2.6.3</w:t>
        </w:r>
      </w:hyperlink>
      <w:r w:rsidRPr="00804AA0">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rsidR="00C8694E" w:rsidRPr="00804AA0" w:rsidRDefault="00C8694E">
      <w:pPr>
        <w:pStyle w:val="ConsPlusNormal"/>
        <w:jc w:val="both"/>
      </w:pPr>
      <w:r w:rsidRPr="00804AA0">
        <w:t xml:space="preserve">(в ред. </w:t>
      </w:r>
      <w:hyperlink r:id="rId43" w:history="1">
        <w:r w:rsidRPr="00804AA0">
          <w:t>Приказа</w:t>
        </w:r>
      </w:hyperlink>
      <w:r w:rsidRPr="00804AA0">
        <w:t xml:space="preserve"> комитета государственного строительного надзора и государственной экспертизы Ленинградской области от 02.04.2020 N 5)</w:t>
      </w:r>
    </w:p>
    <w:p w:rsidR="00C8694E" w:rsidRPr="00804AA0" w:rsidRDefault="00C8694E">
      <w:pPr>
        <w:pStyle w:val="ConsPlusNormal"/>
        <w:spacing w:before="220"/>
        <w:ind w:firstLine="540"/>
        <w:jc w:val="both"/>
      </w:pPr>
      <w:r w:rsidRPr="00804AA0">
        <w:t>г)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выполняется в течение 5 рабочих дней со дня регистрации уведомления.</w:t>
      </w:r>
    </w:p>
    <w:p w:rsidR="00C8694E" w:rsidRPr="00804AA0" w:rsidRDefault="00C8694E">
      <w:pPr>
        <w:pStyle w:val="ConsPlusNormal"/>
        <w:spacing w:before="220"/>
        <w:ind w:firstLine="540"/>
        <w:jc w:val="both"/>
      </w:pPr>
      <w:r w:rsidRPr="00804AA0">
        <w:t>3. Лицо, ответственное за выполнение административной процедуры: начальник отдела (специалист отдела).</w:t>
      </w:r>
    </w:p>
    <w:p w:rsidR="00C8694E" w:rsidRPr="00804AA0" w:rsidRDefault="00C8694E">
      <w:pPr>
        <w:pStyle w:val="ConsPlusNormal"/>
        <w:spacing w:before="220"/>
        <w:ind w:firstLine="540"/>
        <w:jc w:val="both"/>
      </w:pPr>
      <w:r w:rsidRPr="00804AA0">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22" w:history="1">
        <w:r w:rsidRPr="00804AA0">
          <w:t>пункте 2.7.2</w:t>
        </w:r>
      </w:hyperlink>
      <w:r w:rsidRPr="00804AA0">
        <w:t xml:space="preserve"> настоящего Административного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rsidR="00C8694E" w:rsidRPr="00804AA0" w:rsidRDefault="00C8694E">
      <w:pPr>
        <w:pStyle w:val="ConsPlusNormal"/>
        <w:spacing w:before="220"/>
        <w:ind w:firstLine="540"/>
        <w:jc w:val="both"/>
      </w:pPr>
      <w:r w:rsidRPr="00804AA0">
        <w:t>5. Результат выполнения административной процедуры: подготовка проекта решения о внесении изменений в разрешения на строительство в связи с переходом прав на земельный участок, права пользования недрами, образованием земельного участка или проекта решения об отказе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C8694E" w:rsidRPr="00804AA0" w:rsidRDefault="00C8694E">
      <w:pPr>
        <w:pStyle w:val="ConsPlusNormal"/>
        <w:spacing w:before="220"/>
        <w:ind w:firstLine="540"/>
        <w:jc w:val="both"/>
      </w:pPr>
      <w:r w:rsidRPr="00804AA0">
        <w:t>3.1.3.3. Принятие решения о внесении изменений в разрешения на строительство в связи с переходом прав на земельный участок, права пользования недрами, образованием земельного участка или решения об отказе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C8694E" w:rsidRPr="00804AA0" w:rsidRDefault="00C8694E">
      <w:pPr>
        <w:pStyle w:val="ConsPlusNormal"/>
        <w:spacing w:before="220"/>
        <w:ind w:firstLine="540"/>
        <w:jc w:val="both"/>
      </w:pPr>
      <w:r w:rsidRPr="00804AA0">
        <w:t>1. Основание для начала административной процедуры: представление начальником отдела (специалистом отдела) проекта решения должностному лицу, ответственному за принятие и подписание соответствующего решения.</w:t>
      </w:r>
    </w:p>
    <w:p w:rsidR="00C8694E" w:rsidRPr="00804AA0" w:rsidRDefault="00C8694E">
      <w:pPr>
        <w:pStyle w:val="ConsPlusNormal"/>
        <w:spacing w:before="220"/>
        <w:ind w:firstLine="540"/>
        <w:jc w:val="both"/>
      </w:pPr>
      <w:r w:rsidRPr="00804AA0">
        <w:lastRenderedPageBreak/>
        <w:t>2. Содержание административного действия, продолжительность и(или)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разрешения на строительство в связи с переходом прав на земельный участок, права пользования недрами, образованием земельного участка или решения об отказе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выполняется в течение 5 рабочих дней со дня регистрации уведомления.</w:t>
      </w:r>
    </w:p>
    <w:p w:rsidR="00C8694E" w:rsidRPr="00804AA0" w:rsidRDefault="00C8694E">
      <w:pPr>
        <w:pStyle w:val="ConsPlusNormal"/>
        <w:spacing w:before="220"/>
        <w:ind w:firstLine="540"/>
        <w:jc w:val="both"/>
      </w:pPr>
      <w:r w:rsidRPr="00804AA0">
        <w:t>3. Лицо, ответственное за выполнение административной процедуры: председатель Комитета (Уполномоченное лицо).</w:t>
      </w:r>
    </w:p>
    <w:p w:rsidR="00C8694E" w:rsidRPr="00804AA0" w:rsidRDefault="00C8694E">
      <w:pPr>
        <w:pStyle w:val="ConsPlusNormal"/>
        <w:spacing w:before="220"/>
        <w:ind w:firstLine="540"/>
        <w:jc w:val="both"/>
      </w:pPr>
      <w:r w:rsidRPr="00804AA0">
        <w:t>4. Критерии принятия решения:</w:t>
      </w:r>
    </w:p>
    <w:p w:rsidR="00C8694E" w:rsidRPr="00804AA0" w:rsidRDefault="00C8694E">
      <w:pPr>
        <w:pStyle w:val="ConsPlusNormal"/>
        <w:spacing w:before="220"/>
        <w:ind w:firstLine="540"/>
        <w:jc w:val="both"/>
      </w:pPr>
      <w:r w:rsidRPr="00804AA0">
        <w:t xml:space="preserve">4.1.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 наличие документов, предусмотренных </w:t>
      </w:r>
      <w:hyperlink w:anchor="P173" w:history="1">
        <w:r w:rsidRPr="00804AA0">
          <w:t>пунктом 2.6.3</w:t>
        </w:r>
      </w:hyperlink>
      <w:r w:rsidRPr="00804AA0">
        <w:t xml:space="preserve"> настоящего Административного регламента,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8694E" w:rsidRPr="00804AA0" w:rsidRDefault="00C8694E">
      <w:pPr>
        <w:pStyle w:val="ConsPlusNormal"/>
        <w:spacing w:before="220"/>
        <w:ind w:firstLine="540"/>
        <w:jc w:val="both"/>
      </w:pPr>
      <w:r w:rsidRPr="00804AA0">
        <w:t>4.2. об отказе во внесении изменений в разрешение на строительство:</w:t>
      </w:r>
    </w:p>
    <w:p w:rsidR="00C8694E" w:rsidRPr="00804AA0" w:rsidRDefault="00C8694E">
      <w:pPr>
        <w:pStyle w:val="ConsPlusNormal"/>
        <w:spacing w:before="220"/>
        <w:ind w:firstLine="540"/>
        <w:jc w:val="both"/>
      </w:pPr>
      <w:r w:rsidRPr="00804AA0">
        <w:t xml:space="preserve">а) отсутствие в уведомлении реквизитов документов, предусмотренных </w:t>
      </w:r>
      <w:hyperlink w:anchor="P177" w:history="1">
        <w:r w:rsidRPr="00804AA0">
          <w:t>подпунктами "г"</w:t>
        </w:r>
      </w:hyperlink>
      <w:r w:rsidRPr="00804AA0">
        <w:t xml:space="preserve"> - </w:t>
      </w:r>
      <w:hyperlink w:anchor="P180" w:history="1">
        <w:r w:rsidRPr="00804AA0">
          <w:t>"ж" пункта 2.6.3</w:t>
        </w:r>
      </w:hyperlink>
      <w:r w:rsidRPr="00804AA0">
        <w:t xml:space="preserve"> настоящего Административного регламента, или отсутствие правоустанавливающего документа на земельный участок в случае, указанном в </w:t>
      </w:r>
      <w:hyperlink w:anchor="P229" w:history="1">
        <w:r w:rsidRPr="00804AA0">
          <w:t>пункте 2.7.4</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б) недостоверность сведений, указанных в уведомлении;</w:t>
      </w:r>
    </w:p>
    <w:p w:rsidR="00C8694E" w:rsidRPr="00804AA0" w:rsidRDefault="00C8694E">
      <w:pPr>
        <w:pStyle w:val="ConsPlusNormal"/>
        <w:spacing w:before="220"/>
        <w:ind w:firstLine="540"/>
        <w:jc w:val="both"/>
      </w:pPr>
      <w:r w:rsidRPr="00804AA0">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4" w:history="1">
        <w:r w:rsidRPr="00804AA0">
          <w:t>частью 21.7 статьи 51</w:t>
        </w:r>
      </w:hyperlink>
      <w:r w:rsidRPr="00804AA0">
        <w:t xml:space="preserve">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5" w:history="1">
        <w:r w:rsidRPr="00804AA0">
          <w:t>части 21.10 статьи 51</w:t>
        </w:r>
      </w:hyperlink>
      <w:r w:rsidRPr="00804AA0">
        <w:t xml:space="preserve"> Градостроительного кодекса Российской Федерации (с учетом положений, установленных </w:t>
      </w:r>
      <w:hyperlink r:id="rId46" w:history="1">
        <w:r w:rsidRPr="00804AA0">
          <w:t>постановлением</w:t>
        </w:r>
      </w:hyperlink>
      <w:r w:rsidRPr="00804AA0">
        <w:t xml:space="preserve"> Правительства Ленинградской области от 20.02.2017 N 24 "Об установлении срока использования информации, указанной в градостроительном плане земельного участка, утвержденном до 1 января 2017 года");</w:t>
      </w:r>
    </w:p>
    <w:p w:rsidR="00C8694E" w:rsidRPr="00804AA0" w:rsidRDefault="00C8694E">
      <w:pPr>
        <w:pStyle w:val="ConsPlusNormal"/>
        <w:spacing w:before="220"/>
        <w:ind w:firstLine="540"/>
        <w:jc w:val="both"/>
      </w:pPr>
      <w:r w:rsidRPr="00804AA0">
        <w:t>г) подача уведомления менее чем за десять рабочих дней до истечения срока действия разрешения на строительство.</w:t>
      </w:r>
    </w:p>
    <w:p w:rsidR="00C8694E" w:rsidRPr="00804AA0" w:rsidRDefault="00C8694E">
      <w:pPr>
        <w:pStyle w:val="ConsPlusNormal"/>
        <w:spacing w:before="220"/>
        <w:ind w:firstLine="540"/>
        <w:jc w:val="both"/>
      </w:pPr>
      <w:r w:rsidRPr="00804AA0">
        <w:t>5. Результат выполнения административной процедуры:</w:t>
      </w:r>
    </w:p>
    <w:p w:rsidR="00C8694E" w:rsidRPr="00804AA0" w:rsidRDefault="00C8694E">
      <w:pPr>
        <w:pStyle w:val="ConsPlusNormal"/>
        <w:spacing w:before="220"/>
        <w:ind w:firstLine="540"/>
        <w:jc w:val="both"/>
      </w:pPr>
      <w:r w:rsidRPr="00804AA0">
        <w:t xml:space="preserve">а) принятие </w:t>
      </w:r>
      <w:hyperlink w:anchor="P1627" w:history="1">
        <w:r w:rsidRPr="00804AA0">
          <w:t>решения</w:t>
        </w:r>
      </w:hyperlink>
      <w:r w:rsidRPr="00804AA0">
        <w:t xml:space="preserve">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оформляемого по форме согласно приложению 7 к настоящему Административному регламенту;</w:t>
      </w:r>
    </w:p>
    <w:p w:rsidR="00C8694E" w:rsidRPr="00804AA0" w:rsidRDefault="00C8694E">
      <w:pPr>
        <w:pStyle w:val="ConsPlusNormal"/>
        <w:spacing w:before="220"/>
        <w:ind w:firstLine="540"/>
        <w:jc w:val="both"/>
      </w:pPr>
      <w:r w:rsidRPr="00804AA0">
        <w:t xml:space="preserve">б) принятие </w:t>
      </w:r>
      <w:hyperlink w:anchor="P1567" w:history="1">
        <w:r w:rsidRPr="00804AA0">
          <w:t>решения</w:t>
        </w:r>
      </w:hyperlink>
      <w:r w:rsidRPr="00804AA0">
        <w:t xml:space="preserve"> об отказе во внесении изменений в разрешение на строительство в </w:t>
      </w:r>
      <w:r w:rsidRPr="00804AA0">
        <w:lastRenderedPageBreak/>
        <w:t>связи с переходом прав на земельный участок, права пользования недрами, образованием земельного участка, оформляемого по форме согласно приложению 6 к настоящему Административному регламенту.</w:t>
      </w:r>
    </w:p>
    <w:p w:rsidR="00C8694E" w:rsidRPr="00804AA0" w:rsidRDefault="00C8694E">
      <w:pPr>
        <w:pStyle w:val="ConsPlusNormal"/>
        <w:spacing w:before="220"/>
        <w:ind w:firstLine="540"/>
        <w:jc w:val="both"/>
      </w:pPr>
      <w:r w:rsidRPr="00804AA0">
        <w:t>3.1.3.4. Информирование о результате предоставления государственной услуги.</w:t>
      </w:r>
    </w:p>
    <w:p w:rsidR="00C8694E" w:rsidRPr="00804AA0" w:rsidRDefault="00C8694E">
      <w:pPr>
        <w:pStyle w:val="ConsPlusNormal"/>
        <w:spacing w:before="220"/>
        <w:ind w:firstLine="540"/>
        <w:jc w:val="both"/>
      </w:pPr>
      <w:r w:rsidRPr="00804AA0">
        <w:t>1. Основание для начала административной процедуры: подписанное решение 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 или решение об отказе во внесении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C8694E" w:rsidRPr="00804AA0" w:rsidRDefault="00C8694E">
      <w:pPr>
        <w:pStyle w:val="ConsPlusNormal"/>
        <w:spacing w:before="220"/>
        <w:ind w:firstLine="540"/>
        <w:jc w:val="both"/>
      </w:pPr>
      <w:r w:rsidRPr="00804AA0">
        <w:t>2. Содержание административного действия, продолжительность и(или) максимальный срок его выполнения.</w:t>
      </w:r>
    </w:p>
    <w:p w:rsidR="00C8694E" w:rsidRPr="00804AA0" w:rsidRDefault="00C8694E">
      <w:pPr>
        <w:pStyle w:val="ConsPlusNormal"/>
        <w:spacing w:before="220"/>
        <w:ind w:firstLine="540"/>
        <w:jc w:val="both"/>
      </w:pPr>
      <w:r w:rsidRPr="00804AA0">
        <w:t>2.1. Внесение изменений в разрешение на строительство фиксируется специалистом отдела в день принятия председателем Комитета (Уполномоченным лицом) решения о внесении изменений в разрешение на строительство путем внесения соответствующих сведений в журнал регистрации. Специалист ГАУ "Леноблгосэкспертиза" уведомляет заявителя о принятом решении с помощью указанных в заявлении средств связи в течение 1 дня с даты внесения сведений о внесении изменений в разрешение на строительство в журнал регистрации, но не позднее истечения общего срока предоставления государственной услуги.</w:t>
      </w:r>
    </w:p>
    <w:p w:rsidR="00C8694E" w:rsidRPr="00804AA0" w:rsidRDefault="00C8694E">
      <w:pPr>
        <w:pStyle w:val="ConsPlusNormal"/>
        <w:spacing w:before="220"/>
        <w:ind w:firstLine="540"/>
        <w:jc w:val="both"/>
      </w:pPr>
      <w:r w:rsidRPr="00804AA0">
        <w:t>2.2. В течение месяца информация о внесении изменений в разрешение на строительство размещается на официальном сайте Комитета в информационно-телекоммуникационной сети "Интернет".</w:t>
      </w:r>
    </w:p>
    <w:p w:rsidR="00C8694E" w:rsidRPr="00804AA0" w:rsidRDefault="00C8694E">
      <w:pPr>
        <w:pStyle w:val="ConsPlusNormal"/>
        <w:spacing w:before="220"/>
        <w:ind w:firstLine="540"/>
        <w:jc w:val="both"/>
      </w:pPr>
      <w:r w:rsidRPr="00804AA0">
        <w:t>2.3. Копия решения о внесении изменений в разрешение на строительство многоквартирного дома в течение трех рабочих дней после его подписания председателем Комитета (Уполномоченным лицом) передается специалистом отдела в отдел контроля (надзора) в области долевого строительства Комитета.</w:t>
      </w:r>
    </w:p>
    <w:p w:rsidR="00C8694E" w:rsidRPr="00804AA0" w:rsidRDefault="00C8694E">
      <w:pPr>
        <w:pStyle w:val="ConsPlusNormal"/>
        <w:spacing w:before="220"/>
        <w:ind w:firstLine="540"/>
        <w:jc w:val="both"/>
      </w:pPr>
      <w:r w:rsidRPr="00804AA0">
        <w:t xml:space="preserve">2.4. Копия решения о внесении изменений в разрешение на строительство объекта капитального строительства, в отношении которого </w:t>
      </w:r>
      <w:hyperlink r:id="rId47" w:history="1">
        <w:r w:rsidRPr="00804AA0">
          <w:t>частью 4 статьи 54</w:t>
        </w:r>
      </w:hyperlink>
      <w:r w:rsidRPr="00804AA0">
        <w:t xml:space="preserve"> Градостроительного кодекса Российской Федерации предусмотрено осуществление регионального государственного строительного надзора, в течение трех рабочих дней после его подписания председателем Комитета (Уполномоченным лицом) передается специалистом отдела в департамент государственного строительного надзора Комитета.</w:t>
      </w:r>
    </w:p>
    <w:p w:rsidR="00C8694E" w:rsidRPr="00804AA0" w:rsidRDefault="00C8694E">
      <w:pPr>
        <w:pStyle w:val="ConsPlusNormal"/>
        <w:spacing w:before="220"/>
        <w:ind w:firstLine="540"/>
        <w:jc w:val="both"/>
      </w:pPr>
      <w:r w:rsidRPr="00804AA0">
        <w:t>2.5. Документы, представленные (направленные) заявителем для внесения изменений в разрешение на строительство в связи с переходом прав на земельный участок, права пользования недрами, образованием земельного участка, хранятся в архиве ГАУ "Леноблгосэкспертиза" вместе с документами, ранее представлявшимися для получения разрешения на строительство.</w:t>
      </w:r>
    </w:p>
    <w:p w:rsidR="00C8694E" w:rsidRPr="00804AA0" w:rsidRDefault="00C8694E">
      <w:pPr>
        <w:pStyle w:val="ConsPlusNormal"/>
        <w:spacing w:before="220"/>
        <w:ind w:firstLine="540"/>
        <w:jc w:val="both"/>
      </w:pPr>
      <w:r w:rsidRPr="00804AA0">
        <w:t>2.6. В течение пяти рабочих дней со дня внесения изменений в разрешение на строительство в связи с переходом прав на земельный участок, права пользования недрами, образованием земельного участка о таком решении уведомляются:</w:t>
      </w:r>
    </w:p>
    <w:p w:rsidR="00C8694E" w:rsidRPr="00804AA0" w:rsidRDefault="00C8694E">
      <w:pPr>
        <w:pStyle w:val="ConsPlusNormal"/>
        <w:spacing w:before="220"/>
        <w:ind w:firstLine="540"/>
        <w:jc w:val="both"/>
      </w:pPr>
      <w:r w:rsidRPr="00804AA0">
        <w:t>- 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C8694E" w:rsidRPr="00804AA0" w:rsidRDefault="00C8694E">
      <w:pPr>
        <w:pStyle w:val="ConsPlusNormal"/>
        <w:spacing w:before="220"/>
        <w:ind w:firstLine="540"/>
        <w:jc w:val="both"/>
      </w:pPr>
      <w:r w:rsidRPr="00804AA0">
        <w:lastRenderedPageBreak/>
        <w:t xml:space="preserve">- федеральный орган исполнительной власти, осуществляющий федеральный государственный строительный надзор (применительно к объектам капитального строительства, указанным в </w:t>
      </w:r>
      <w:hyperlink r:id="rId48" w:history="1">
        <w:r w:rsidRPr="00804AA0">
          <w:t>частях 3</w:t>
        </w:r>
      </w:hyperlink>
      <w:r w:rsidRPr="00804AA0">
        <w:t xml:space="preserve"> и </w:t>
      </w:r>
      <w:hyperlink r:id="rId49" w:history="1">
        <w:r w:rsidRPr="00804AA0">
          <w:t>3.1 статьи 54</w:t>
        </w:r>
      </w:hyperlink>
      <w:r w:rsidRPr="00804AA0">
        <w:t xml:space="preserve"> Градостроительного кодекса Российской Федерации).</w:t>
      </w:r>
    </w:p>
    <w:p w:rsidR="00C8694E" w:rsidRPr="00804AA0" w:rsidRDefault="00C8694E">
      <w:pPr>
        <w:pStyle w:val="ConsPlusNormal"/>
        <w:spacing w:before="220"/>
        <w:ind w:firstLine="540"/>
        <w:jc w:val="both"/>
      </w:pPr>
      <w:r w:rsidRPr="00804AA0">
        <w:t>3. Лица, ответственные за выполнение административной процедуры: специалист отдела, специалист ГАУ "Леноблгосэкспертиза".</w:t>
      </w:r>
    </w:p>
    <w:p w:rsidR="00C8694E" w:rsidRPr="00804AA0" w:rsidRDefault="00C8694E">
      <w:pPr>
        <w:pStyle w:val="ConsPlusNormal"/>
        <w:spacing w:before="220"/>
        <w:ind w:firstLine="540"/>
        <w:jc w:val="both"/>
      </w:pPr>
      <w:r w:rsidRPr="00804AA0">
        <w:t>4. Результат выполнения административной процедуры: информирование заявителя о результате предоставления государственной услуги способом, указанным в заявлении.</w:t>
      </w:r>
    </w:p>
    <w:p w:rsidR="00C8694E" w:rsidRPr="00804AA0" w:rsidRDefault="00C8694E">
      <w:pPr>
        <w:pStyle w:val="ConsPlusNormal"/>
        <w:ind w:firstLine="540"/>
        <w:jc w:val="both"/>
      </w:pPr>
    </w:p>
    <w:p w:rsidR="00C8694E" w:rsidRPr="00804AA0" w:rsidRDefault="00C8694E">
      <w:pPr>
        <w:pStyle w:val="ConsPlusTitle"/>
        <w:ind w:firstLine="540"/>
        <w:jc w:val="both"/>
        <w:outlineLvl w:val="3"/>
      </w:pPr>
      <w:r w:rsidRPr="00804AA0">
        <w:t>3.1.4. Внесение изменений в разрешение на строительство в связи с внесением изменений в проектную документацию</w:t>
      </w:r>
    </w:p>
    <w:p w:rsidR="00C8694E" w:rsidRPr="00804AA0" w:rsidRDefault="00C8694E">
      <w:pPr>
        <w:pStyle w:val="ConsPlusNormal"/>
        <w:ind w:firstLine="540"/>
        <w:jc w:val="both"/>
      </w:pPr>
    </w:p>
    <w:p w:rsidR="00C8694E" w:rsidRPr="00804AA0" w:rsidRDefault="00C8694E">
      <w:pPr>
        <w:pStyle w:val="ConsPlusNormal"/>
        <w:ind w:firstLine="540"/>
        <w:jc w:val="both"/>
      </w:pPr>
      <w:r w:rsidRPr="00804AA0">
        <w:t>Принятие решения о внесении изменений в разрешение на строительство в связи с внесением изменений в проектную документацию осуществляется в течение пяти рабочих дней со дня регистрации запроса заявителя о предоставлении государственной услуги.</w:t>
      </w:r>
    </w:p>
    <w:p w:rsidR="00C8694E" w:rsidRPr="00804AA0" w:rsidRDefault="00C8694E">
      <w:pPr>
        <w:pStyle w:val="ConsPlusNormal"/>
        <w:spacing w:before="220"/>
        <w:ind w:firstLine="540"/>
        <w:jc w:val="both"/>
      </w:pPr>
      <w:r w:rsidRPr="00804AA0">
        <w:t>Предоставление государственной услуги включает в себя следующие административные процедуры:</w:t>
      </w:r>
    </w:p>
    <w:p w:rsidR="00C8694E" w:rsidRPr="00804AA0" w:rsidRDefault="00C8694E">
      <w:pPr>
        <w:pStyle w:val="ConsPlusNormal"/>
        <w:spacing w:before="220"/>
        <w:ind w:firstLine="540"/>
        <w:jc w:val="both"/>
      </w:pPr>
      <w:r w:rsidRPr="00804AA0">
        <w:t>а) прием и регистрация заявления о внесении изменений в разрешение на строительство в связи с внесением изменений в проектную документацию - 1 рабочий день;</w:t>
      </w:r>
    </w:p>
    <w:p w:rsidR="00C8694E" w:rsidRPr="00804AA0" w:rsidRDefault="00C8694E">
      <w:pPr>
        <w:pStyle w:val="ConsPlusNormal"/>
        <w:spacing w:before="220"/>
        <w:ind w:firstLine="540"/>
        <w:jc w:val="both"/>
      </w:pPr>
      <w:r w:rsidRPr="00804AA0">
        <w:t>б) рассмотрение заявления о внесении изменений в разрешение на строительство в связи с внесением изменений в проектную документацию - 3 рабочих дня со дня регистрации уведомления;</w:t>
      </w:r>
    </w:p>
    <w:p w:rsidR="00C8694E" w:rsidRPr="00804AA0" w:rsidRDefault="00C8694E">
      <w:pPr>
        <w:pStyle w:val="ConsPlusNormal"/>
        <w:spacing w:before="220"/>
        <w:ind w:firstLine="540"/>
        <w:jc w:val="both"/>
      </w:pPr>
      <w:r w:rsidRPr="00804AA0">
        <w:t>в)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- 5 рабочих дней со дня регистрации заявления;</w:t>
      </w:r>
    </w:p>
    <w:p w:rsidR="00C8694E" w:rsidRPr="00804AA0" w:rsidRDefault="00C8694E">
      <w:pPr>
        <w:pStyle w:val="ConsPlusNormal"/>
        <w:spacing w:before="220"/>
        <w:ind w:firstLine="540"/>
        <w:jc w:val="both"/>
      </w:pPr>
      <w:r w:rsidRPr="00804AA0">
        <w:t>г) информирование о результате предоставления государственной услуги - 1 день, но не позднее истечения общего срока предоставления государственной услуги.</w:t>
      </w:r>
    </w:p>
    <w:p w:rsidR="00C8694E" w:rsidRPr="00804AA0" w:rsidRDefault="00C8694E">
      <w:pPr>
        <w:pStyle w:val="ConsPlusNormal"/>
        <w:spacing w:before="220"/>
        <w:ind w:firstLine="540"/>
        <w:jc w:val="both"/>
      </w:pPr>
      <w:r w:rsidRPr="00804AA0">
        <w:t>3.1.4.1. Прием и регистрация заявления о внесении изменений в разрешение на строительство в связи с внесением изменений в проектную документацию.</w:t>
      </w:r>
    </w:p>
    <w:p w:rsidR="00C8694E" w:rsidRPr="00804AA0" w:rsidRDefault="00C8694E">
      <w:pPr>
        <w:pStyle w:val="ConsPlusNormal"/>
        <w:spacing w:before="220"/>
        <w:ind w:firstLine="540"/>
        <w:jc w:val="both"/>
      </w:pPr>
      <w:r w:rsidRPr="00804AA0">
        <w:t xml:space="preserve">1. Основание для начала административной процедуры: поступление в ГАУ "Леноблгосэкспертиза" непосредственно от заявителя, через МФЦ или с использованием информационно-технологической и коммуникационной инфраструктуры, в том числе ПГУ ЛО или ЕПГУ, </w:t>
      </w:r>
      <w:hyperlink w:anchor="P1703" w:history="1">
        <w:r w:rsidRPr="00804AA0">
          <w:t>заявления</w:t>
        </w:r>
      </w:hyperlink>
      <w:r w:rsidRPr="00804AA0">
        <w:t xml:space="preserve"> о внесении изменений в разрешение на строительство в связи с внесением изменений в проектную документацию и прилагаемых к нему документов по форме согласно приложению 8 к настоящему Административному регламенту.</w:t>
      </w:r>
    </w:p>
    <w:p w:rsidR="00C8694E" w:rsidRPr="00804AA0" w:rsidRDefault="00C8694E">
      <w:pPr>
        <w:pStyle w:val="ConsPlusNormal"/>
        <w:spacing w:before="220"/>
        <w:ind w:firstLine="540"/>
        <w:jc w:val="both"/>
      </w:pPr>
      <w:r w:rsidRPr="00804AA0">
        <w:t>2. Содержание административного действия, продолжительность и(или) максимальный срок его выполнения:</w:t>
      </w:r>
    </w:p>
    <w:p w:rsidR="00C8694E" w:rsidRPr="00804AA0" w:rsidRDefault="00C8694E">
      <w:pPr>
        <w:pStyle w:val="ConsPlusNormal"/>
        <w:spacing w:before="220"/>
        <w:ind w:firstLine="540"/>
        <w:jc w:val="both"/>
      </w:pPr>
      <w:r w:rsidRPr="00804AA0">
        <w:t>а) прием и регистрация в СЭД заявления о внесении изменений в разрешение на строительство в связи с внесением изменений в проектную документацию и прилагаемых к нему документов выполняется не позднее окончания рабочего дня поступления в ГАУ "Леноблгосэкспертиза" указанного заявления;</w:t>
      </w:r>
    </w:p>
    <w:p w:rsidR="00C8694E" w:rsidRPr="00804AA0" w:rsidRDefault="00C8694E">
      <w:pPr>
        <w:pStyle w:val="ConsPlusNormal"/>
        <w:spacing w:before="220"/>
        <w:ind w:firstLine="540"/>
        <w:jc w:val="both"/>
      </w:pPr>
      <w:r w:rsidRPr="00804AA0">
        <w:lastRenderedPageBreak/>
        <w:t>б) передача заявления о внесении изменений в разрешение на строительство в связи с внесением изменений в проектную документацию и прилагаемых к нему документов начальнику отдела выполняется не позднее следующего рабочего дня после дня регистрации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C8694E" w:rsidRPr="00804AA0" w:rsidRDefault="00C8694E">
      <w:pPr>
        <w:pStyle w:val="ConsPlusNormal"/>
        <w:spacing w:before="220"/>
        <w:ind w:firstLine="540"/>
        <w:jc w:val="both"/>
      </w:pPr>
      <w:r w:rsidRPr="00804AA0">
        <w:t>3. Лицо, ответственное за выполнение административной процедуры: специалист ГАУ "Леноблгосэкспертиза".</w:t>
      </w:r>
    </w:p>
    <w:p w:rsidR="00C8694E" w:rsidRPr="00804AA0" w:rsidRDefault="00C8694E">
      <w:pPr>
        <w:pStyle w:val="ConsPlusNormal"/>
        <w:spacing w:before="220"/>
        <w:ind w:firstLine="540"/>
        <w:jc w:val="both"/>
      </w:pPr>
      <w:r w:rsidRPr="00804AA0">
        <w:t>4. 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C8694E" w:rsidRPr="00804AA0" w:rsidRDefault="00C8694E">
      <w:pPr>
        <w:pStyle w:val="ConsPlusNormal"/>
        <w:spacing w:before="220"/>
        <w:ind w:firstLine="540"/>
        <w:jc w:val="both"/>
      </w:pPr>
      <w:r w:rsidRPr="00804AA0">
        <w:t>3.1.4.2. Рассмотрение заявления о внесении изменений в разрешение на строительство в связи с внесением изменений в проектную документацию.</w:t>
      </w:r>
    </w:p>
    <w:p w:rsidR="00C8694E" w:rsidRPr="00804AA0" w:rsidRDefault="00C8694E">
      <w:pPr>
        <w:pStyle w:val="ConsPlusNormal"/>
        <w:spacing w:before="220"/>
        <w:ind w:firstLine="540"/>
        <w:jc w:val="both"/>
      </w:pPr>
      <w:r w:rsidRPr="00804AA0">
        <w:t>1. 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начальнику отдела (специалисту отдела), ответственному за формирование проекта решения.</w:t>
      </w:r>
    </w:p>
    <w:p w:rsidR="00C8694E" w:rsidRPr="00804AA0" w:rsidRDefault="00C8694E">
      <w:pPr>
        <w:pStyle w:val="ConsPlusNormal"/>
        <w:spacing w:before="220"/>
        <w:ind w:firstLine="540"/>
        <w:jc w:val="both"/>
      </w:pPr>
      <w:r w:rsidRPr="00804AA0">
        <w:t>2. Содержание административного действия, продолжительность и(или) максимальный срок его выполнения:</w:t>
      </w:r>
    </w:p>
    <w:p w:rsidR="00C8694E" w:rsidRPr="00804AA0" w:rsidRDefault="00C8694E">
      <w:pPr>
        <w:pStyle w:val="ConsPlusNormal"/>
        <w:spacing w:before="220"/>
        <w:ind w:firstLine="540"/>
        <w:jc w:val="both"/>
      </w:pPr>
      <w:r w:rsidRPr="00804AA0">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C8694E" w:rsidRPr="00804AA0" w:rsidRDefault="00C8694E">
      <w:pPr>
        <w:pStyle w:val="ConsPlusNormal"/>
        <w:spacing w:before="220"/>
        <w:ind w:firstLine="540"/>
        <w:jc w:val="both"/>
      </w:pPr>
      <w:r w:rsidRPr="00804AA0">
        <w:t xml:space="preserve">б) направление раздела "архитектурные решения" проектной документации объекта капитального строительства (с учетом внесенных в нее изменений) в комитет по культуре Ленинградской области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50" w:history="1">
        <w:r w:rsidRPr="00804AA0">
          <w:t>законом</w:t>
        </w:r>
      </w:hyperlink>
      <w:r w:rsidRPr="00804AA0">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3 рабочих дней со дня регистрации заявления о внесении изменений в разрешение на строительство в связи с внесением изменений в проектную документацию;</w:t>
      </w:r>
    </w:p>
    <w:p w:rsidR="00C8694E" w:rsidRPr="00804AA0" w:rsidRDefault="00C8694E">
      <w:pPr>
        <w:pStyle w:val="ConsPlusNormal"/>
        <w:spacing w:before="220"/>
        <w:ind w:firstLine="540"/>
        <w:jc w:val="both"/>
      </w:pPr>
      <w:r w:rsidRPr="00804AA0">
        <w:lastRenderedPageBreak/>
        <w:t xml:space="preserve">в) проверка соответствия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за исключением случая, указанного в </w:t>
      </w:r>
      <w:hyperlink w:anchor="P114" w:history="1">
        <w:r w:rsidRPr="00804AA0">
          <w:t>пункте 2.4.1</w:t>
        </w:r>
      </w:hyperlink>
      <w:r w:rsidRPr="00804AA0">
        <w:t xml:space="preserve"> настоящего Административного регламента, выполняется в течение 3 рабочих дней со дня регистрации заявления о внесении изменений в разрешение на строительство в связи с внесением изменений в проектную документацию;</w:t>
      </w:r>
    </w:p>
    <w:p w:rsidR="00C8694E" w:rsidRPr="00804AA0" w:rsidRDefault="00C8694E">
      <w:pPr>
        <w:pStyle w:val="ConsPlusNormal"/>
        <w:spacing w:before="220"/>
        <w:ind w:firstLine="540"/>
        <w:jc w:val="both"/>
      </w:pPr>
      <w:r w:rsidRPr="00804AA0">
        <w:t xml:space="preserve">г)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за исключением случая, указанного в </w:t>
      </w:r>
      <w:hyperlink w:anchor="P114" w:history="1">
        <w:r w:rsidRPr="00804AA0">
          <w:t>пункте 2.4.1</w:t>
        </w:r>
      </w:hyperlink>
      <w:r w:rsidRPr="00804AA0">
        <w:t xml:space="preserve"> настоящего Административного регламента, выполняется в течение 3 рабочих дней со дня регистрации заявления о внесении изменений в разрешение на строительство в связи с внесением изменений в проектную документацию;</w:t>
      </w:r>
    </w:p>
    <w:p w:rsidR="00C8694E" w:rsidRPr="00804AA0" w:rsidRDefault="00C8694E">
      <w:pPr>
        <w:pStyle w:val="ConsPlusNormal"/>
        <w:spacing w:before="220"/>
        <w:ind w:firstLine="540"/>
        <w:jc w:val="both"/>
      </w:pPr>
      <w:r w:rsidRPr="00804AA0">
        <w:t>д)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со дня регистрации заявления о внесении изменений в разрешение на строительство в связи с внесением изменений в проектную документацию.</w:t>
      </w:r>
    </w:p>
    <w:p w:rsidR="00C8694E" w:rsidRPr="00804AA0" w:rsidRDefault="00C8694E">
      <w:pPr>
        <w:pStyle w:val="ConsPlusNormal"/>
        <w:spacing w:before="220"/>
        <w:ind w:firstLine="540"/>
        <w:jc w:val="both"/>
      </w:pPr>
      <w:r w:rsidRPr="00804AA0">
        <w:t>3. Лицо, ответственное за выполнение административной процедуры: начальник отдела (специалист отдела).</w:t>
      </w:r>
    </w:p>
    <w:p w:rsidR="00C8694E" w:rsidRPr="00804AA0" w:rsidRDefault="00C8694E">
      <w:pPr>
        <w:pStyle w:val="ConsPlusNormal"/>
        <w:spacing w:before="220"/>
        <w:ind w:firstLine="540"/>
        <w:jc w:val="both"/>
      </w:pPr>
      <w:r w:rsidRPr="00804AA0">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16" w:history="1">
        <w:r w:rsidRPr="00804AA0">
          <w:t>пункте 2.7.1</w:t>
        </w:r>
      </w:hyperlink>
      <w:r w:rsidRPr="00804AA0">
        <w:t xml:space="preserve"> настоящего Административного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
    <w:p w:rsidR="00C8694E" w:rsidRPr="00804AA0" w:rsidRDefault="00C8694E">
      <w:pPr>
        <w:pStyle w:val="ConsPlusNormal"/>
        <w:spacing w:before="220"/>
        <w:ind w:firstLine="540"/>
        <w:jc w:val="both"/>
      </w:pPr>
      <w:r w:rsidRPr="00804AA0">
        <w:lastRenderedPageBreak/>
        <w:t>5. Результат выполнения административной процедуры: подготовка проекта решения о внесении изменений в разрешение на строительство в связи с внесением изменений в проектную документацию или проекта решения об отказе во внесении изменений в разрешение на строительство в связи с внесением изменений в проектную документацию.</w:t>
      </w:r>
    </w:p>
    <w:p w:rsidR="00C8694E" w:rsidRPr="00804AA0" w:rsidRDefault="00C8694E">
      <w:pPr>
        <w:pStyle w:val="ConsPlusNormal"/>
        <w:spacing w:before="220"/>
        <w:ind w:firstLine="540"/>
        <w:jc w:val="both"/>
      </w:pPr>
      <w:r w:rsidRPr="00804AA0">
        <w:t>3.1.4.3.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с внесением изменений в проектную документацию.</w:t>
      </w:r>
    </w:p>
    <w:p w:rsidR="00C8694E" w:rsidRPr="00804AA0" w:rsidRDefault="00C8694E">
      <w:pPr>
        <w:pStyle w:val="ConsPlusNormal"/>
        <w:spacing w:before="220"/>
        <w:ind w:firstLine="540"/>
        <w:jc w:val="both"/>
      </w:pPr>
      <w:r w:rsidRPr="00804AA0">
        <w:t>1. Основание для начала административной процедуры: представление начальником отдела (специалистом отдела) проекта решения должностному лицу, ответственному за принятие и подписание соответствующего решения.</w:t>
      </w:r>
    </w:p>
    <w:p w:rsidR="00C8694E" w:rsidRPr="00804AA0" w:rsidRDefault="00C8694E">
      <w:pPr>
        <w:pStyle w:val="ConsPlusNormal"/>
        <w:spacing w:before="220"/>
        <w:ind w:firstLine="540"/>
        <w:jc w:val="both"/>
      </w:pPr>
      <w:r w:rsidRPr="00804AA0">
        <w:t>2. Содержание административного действия, продолжительность и(или)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с внесением изменений в проектную документацию, выполняется в течение 5 рабочих дней со дня регистрации заявления о внесении изменений в разрешение на строительство в связи с внесением изменений в проектную документацию.</w:t>
      </w:r>
    </w:p>
    <w:p w:rsidR="00C8694E" w:rsidRPr="00804AA0" w:rsidRDefault="00C8694E">
      <w:pPr>
        <w:pStyle w:val="ConsPlusNormal"/>
        <w:spacing w:before="220"/>
        <w:ind w:firstLine="540"/>
        <w:jc w:val="both"/>
      </w:pPr>
      <w:r w:rsidRPr="00804AA0">
        <w:t>3. Лицо, ответственное за выполнение административной процедуры: председатель Комитета (Уполномоченное лицо).</w:t>
      </w:r>
    </w:p>
    <w:p w:rsidR="00C8694E" w:rsidRPr="00804AA0" w:rsidRDefault="00C8694E">
      <w:pPr>
        <w:pStyle w:val="ConsPlusNormal"/>
        <w:spacing w:before="220"/>
        <w:ind w:firstLine="540"/>
        <w:jc w:val="both"/>
      </w:pPr>
      <w:r w:rsidRPr="00804AA0">
        <w:t>4. Критерии принятия решения:</w:t>
      </w:r>
    </w:p>
    <w:p w:rsidR="00C8694E" w:rsidRPr="00804AA0" w:rsidRDefault="00C8694E">
      <w:pPr>
        <w:pStyle w:val="ConsPlusNormal"/>
        <w:spacing w:before="220"/>
        <w:ind w:firstLine="540"/>
        <w:jc w:val="both"/>
      </w:pPr>
      <w:r w:rsidRPr="00804AA0">
        <w:t xml:space="preserve">4.1. о подготовке и подписании решения о внесении изменений в разрешение на строительство в связи с внесением изменений в проектную документацию - наличие всех документов, предусмотренных </w:t>
      </w:r>
      <w:hyperlink w:anchor="P183" w:history="1">
        <w:r w:rsidRPr="00804AA0">
          <w:t>пунктом 2.6.4</w:t>
        </w:r>
      </w:hyperlink>
      <w:r w:rsidRPr="00804AA0">
        <w:t xml:space="preserve"> настоящего Административного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8694E" w:rsidRPr="00804AA0" w:rsidRDefault="00C8694E">
      <w:pPr>
        <w:pStyle w:val="ConsPlusNormal"/>
        <w:spacing w:before="220"/>
        <w:ind w:firstLine="540"/>
        <w:jc w:val="both"/>
      </w:pPr>
      <w:r w:rsidRPr="00804AA0">
        <w:t>4.2. о подготовке и подписании решения об отказе во внесении изменений в разрешение на строительство в связи с внесением изменений в проектную документацию:</w:t>
      </w:r>
    </w:p>
    <w:p w:rsidR="00C8694E" w:rsidRPr="00804AA0" w:rsidRDefault="00C8694E">
      <w:pPr>
        <w:pStyle w:val="ConsPlusNormal"/>
        <w:spacing w:before="220"/>
        <w:ind w:firstLine="540"/>
        <w:jc w:val="both"/>
      </w:pPr>
      <w:r w:rsidRPr="00804AA0">
        <w:t xml:space="preserve">а) отсутствие одного или нескольких документов, предусмотренных </w:t>
      </w:r>
      <w:hyperlink w:anchor="P183" w:history="1">
        <w:r w:rsidRPr="00804AA0">
          <w:t>пунктом 2.6.4</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 xml:space="preserve">б)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w:t>
      </w:r>
      <w:r w:rsidRPr="00804AA0">
        <w:lastRenderedPageBreak/>
        <w:t>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8694E" w:rsidRPr="00804AA0" w:rsidRDefault="00C8694E">
      <w:pPr>
        <w:pStyle w:val="ConsPlusNormal"/>
        <w:spacing w:before="220"/>
        <w:ind w:firstLine="540"/>
        <w:jc w:val="both"/>
      </w:pPr>
      <w:r w:rsidRPr="00804AA0">
        <w:t>в) подача заявления о внесении изменений в разрешение на строительство в связи с внесением изменений в проектную документацию менее чем за десять рабочих дней до истечения срока действия разрешения на строительство;</w:t>
      </w:r>
    </w:p>
    <w:p w:rsidR="00C8694E" w:rsidRPr="00804AA0" w:rsidRDefault="00C8694E">
      <w:pPr>
        <w:pStyle w:val="ConsPlusNormal"/>
        <w:spacing w:before="220"/>
        <w:ind w:firstLine="540"/>
        <w:jc w:val="both"/>
      </w:pPr>
      <w:r w:rsidRPr="00804AA0">
        <w:t xml:space="preserve">г) наличие заключения комитета по культуре Ленинградской области 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случаях, предусмотренных </w:t>
      </w:r>
      <w:hyperlink w:anchor="P114" w:history="1">
        <w:r w:rsidRPr="00804AA0">
          <w:t>пунктом 2.4.1</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5. Результат выполнения административной процедуры:</w:t>
      </w:r>
    </w:p>
    <w:p w:rsidR="00C8694E" w:rsidRPr="00804AA0" w:rsidRDefault="00C8694E">
      <w:pPr>
        <w:pStyle w:val="ConsPlusNormal"/>
        <w:spacing w:before="220"/>
        <w:ind w:firstLine="540"/>
        <w:jc w:val="both"/>
      </w:pPr>
      <w:r w:rsidRPr="00804AA0">
        <w:t xml:space="preserve">а) принятие </w:t>
      </w:r>
      <w:hyperlink w:anchor="P2134" w:history="1">
        <w:r w:rsidRPr="00804AA0">
          <w:t>решения</w:t>
        </w:r>
      </w:hyperlink>
      <w:r w:rsidRPr="00804AA0">
        <w:t xml:space="preserve"> о внесении изменений в разрешение на строительство в связи с внесением изменений в проектную документацию, оформляемого по форме согласно приложению 9 к настоящему Административному регламенту;</w:t>
      </w:r>
    </w:p>
    <w:p w:rsidR="00C8694E" w:rsidRPr="00804AA0" w:rsidRDefault="00C8694E">
      <w:pPr>
        <w:pStyle w:val="ConsPlusNormal"/>
        <w:spacing w:before="220"/>
        <w:ind w:firstLine="540"/>
        <w:jc w:val="both"/>
      </w:pPr>
      <w:r w:rsidRPr="00804AA0">
        <w:t xml:space="preserve">б) принятие </w:t>
      </w:r>
      <w:hyperlink w:anchor="P2194" w:history="1">
        <w:r w:rsidRPr="00804AA0">
          <w:t>решения</w:t>
        </w:r>
      </w:hyperlink>
      <w:r w:rsidRPr="00804AA0">
        <w:t xml:space="preserve"> об отказе во внесении изменений в разрешение на строительство в связи с внесением изменений в проектную документацию, оформляемого по форме согласно приложению 10 к настоящему Административному регламенту.</w:t>
      </w:r>
    </w:p>
    <w:p w:rsidR="00C8694E" w:rsidRPr="00804AA0" w:rsidRDefault="00C8694E">
      <w:pPr>
        <w:pStyle w:val="ConsPlusNormal"/>
        <w:spacing w:before="220"/>
        <w:ind w:firstLine="540"/>
        <w:jc w:val="both"/>
      </w:pPr>
      <w:r w:rsidRPr="00804AA0">
        <w:t>3.1.4.4. Информирование о результате предоставления государственной услуги.</w:t>
      </w:r>
    </w:p>
    <w:p w:rsidR="00C8694E" w:rsidRPr="00804AA0" w:rsidRDefault="00C8694E">
      <w:pPr>
        <w:pStyle w:val="ConsPlusNormal"/>
        <w:spacing w:before="220"/>
        <w:ind w:firstLine="540"/>
        <w:jc w:val="both"/>
      </w:pPr>
      <w:r w:rsidRPr="00804AA0">
        <w:t>1. Основание для начала административной процедуры: подписанное решение о внесении изменений в разрешение на строительство в связи с внесением изменений в проектную документацию или решение об отказе во внесении изменений в разрешение на строительство в связи с внесением изменений в проектную документацию.</w:t>
      </w:r>
    </w:p>
    <w:p w:rsidR="00C8694E" w:rsidRPr="00804AA0" w:rsidRDefault="00C8694E">
      <w:pPr>
        <w:pStyle w:val="ConsPlusNormal"/>
        <w:spacing w:before="220"/>
        <w:ind w:firstLine="540"/>
        <w:jc w:val="both"/>
      </w:pPr>
      <w:r w:rsidRPr="00804AA0">
        <w:t>2. Содержание административного действия, продолжительность и(или) максимальный срок его выполнения.</w:t>
      </w:r>
    </w:p>
    <w:p w:rsidR="00C8694E" w:rsidRPr="00804AA0" w:rsidRDefault="00C8694E">
      <w:pPr>
        <w:pStyle w:val="ConsPlusNormal"/>
        <w:spacing w:before="220"/>
        <w:ind w:firstLine="540"/>
        <w:jc w:val="both"/>
      </w:pPr>
      <w:r w:rsidRPr="00804AA0">
        <w:t>2.1. Внесение изменений в разрешение на строительство фиксируется специалистом отдела в день принятия председателем Комитета (Уполномоченным лицом) решения о внесении изменений в разрешение на строительство в связи с внесением изменений в проектную документацию путем внесения соответствующих сведений в журнал регистрации. Специалист ГАУ "Леноблгосэкспертиза" уведомляет заявителя о принятом решении с помощью указанных в заявлении средств связи в течение 1 дня с даты внесения сведений о внесении изменений в разрешение на строительство в связи с внесением изменений в проектную документацию в журнал регистрации, но не позднее истечения общего срока предоставления государственной услуги.</w:t>
      </w:r>
    </w:p>
    <w:p w:rsidR="00C8694E" w:rsidRPr="00804AA0" w:rsidRDefault="00C8694E">
      <w:pPr>
        <w:pStyle w:val="ConsPlusNormal"/>
        <w:spacing w:before="220"/>
        <w:ind w:firstLine="540"/>
        <w:jc w:val="both"/>
      </w:pPr>
      <w:r w:rsidRPr="00804AA0">
        <w:t>2.2. В течение месяца информация о внесении изменений в разрешение на строительство размещается на официальном сайте Комитета в информационно-телекоммуникационной сети "Интернет".</w:t>
      </w:r>
    </w:p>
    <w:p w:rsidR="00C8694E" w:rsidRPr="00804AA0" w:rsidRDefault="00C8694E">
      <w:pPr>
        <w:pStyle w:val="ConsPlusNormal"/>
        <w:spacing w:before="220"/>
        <w:ind w:firstLine="540"/>
        <w:jc w:val="both"/>
      </w:pPr>
      <w:r w:rsidRPr="00804AA0">
        <w:lastRenderedPageBreak/>
        <w:t>2.3. Копия решения о внесении изменений в разрешение на строительство в связи с внесением изменений в проектную документацию многоквартирного дома в течение трех рабочих дней после его подписания председателем Комитета (Уполномоченным лицом) передается специалистом отдела в отдел контроля (надзора) в области долевого строительства Комитета.</w:t>
      </w:r>
    </w:p>
    <w:p w:rsidR="00C8694E" w:rsidRPr="00804AA0" w:rsidRDefault="00C8694E">
      <w:pPr>
        <w:pStyle w:val="ConsPlusNormal"/>
        <w:spacing w:before="220"/>
        <w:ind w:firstLine="540"/>
        <w:jc w:val="both"/>
      </w:pPr>
      <w:r w:rsidRPr="00804AA0">
        <w:t xml:space="preserve">2.4. Копия решения о внесении изменений в разрешение на строительство в связи с внесением изменений в проектную документацию объекта капитального строительства, в отношении которого в соответствии с </w:t>
      </w:r>
      <w:hyperlink r:id="rId51" w:history="1">
        <w:r w:rsidRPr="00804AA0">
          <w:t>частью 4 статьи 54</w:t>
        </w:r>
      </w:hyperlink>
      <w:r w:rsidRPr="00804AA0">
        <w:t xml:space="preserve"> Градостроительного кодекса Российской Федерации предусмотрено осуществление регионального государственного строительного надзора, в течение трех рабочих дней после его подписания председателем Комитета (Уполномоченным лицом) передается специалистом отдела в департамент государственного строительного надзора Комитета.</w:t>
      </w:r>
    </w:p>
    <w:p w:rsidR="00C8694E" w:rsidRPr="00804AA0" w:rsidRDefault="00C8694E">
      <w:pPr>
        <w:pStyle w:val="ConsPlusNormal"/>
        <w:spacing w:before="220"/>
        <w:ind w:firstLine="540"/>
        <w:jc w:val="both"/>
      </w:pPr>
      <w:r w:rsidRPr="00804AA0">
        <w:t>2.5. 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ГАУ "Леноблгосэкспертиза" вместе с документами, ранее представлявшимися для получения разрешения на строительство.</w:t>
      </w:r>
    </w:p>
    <w:p w:rsidR="00C8694E" w:rsidRPr="00804AA0" w:rsidRDefault="00C8694E">
      <w:pPr>
        <w:pStyle w:val="ConsPlusNormal"/>
        <w:spacing w:before="220"/>
        <w:ind w:firstLine="540"/>
        <w:jc w:val="both"/>
      </w:pPr>
      <w:r w:rsidRPr="00804AA0">
        <w:t>2.6. В течение пяти рабочих дней со дня внесения изменений в разрешение на строительство в связи с внесением изменений в проектную документацию о таком решении уведомляются:</w:t>
      </w:r>
    </w:p>
    <w:p w:rsidR="00C8694E" w:rsidRPr="00804AA0" w:rsidRDefault="00C8694E">
      <w:pPr>
        <w:pStyle w:val="ConsPlusNormal"/>
        <w:spacing w:before="220"/>
        <w:ind w:firstLine="540"/>
        <w:jc w:val="both"/>
      </w:pPr>
      <w:r w:rsidRPr="00804AA0">
        <w:t>- 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C8694E" w:rsidRPr="00804AA0" w:rsidRDefault="00C8694E">
      <w:pPr>
        <w:pStyle w:val="ConsPlusNormal"/>
        <w:spacing w:before="220"/>
        <w:ind w:firstLine="540"/>
        <w:jc w:val="both"/>
      </w:pPr>
      <w:r w:rsidRPr="00804AA0">
        <w:t xml:space="preserve">- федеральный орган исполнительной власти, осуществляющий федеральный государственный строительный надзор (применительно к объектам капитального строительства, указанным в </w:t>
      </w:r>
      <w:hyperlink r:id="rId52" w:history="1">
        <w:r w:rsidRPr="00804AA0">
          <w:t>частях 3</w:t>
        </w:r>
      </w:hyperlink>
      <w:r w:rsidRPr="00804AA0">
        <w:t xml:space="preserve"> и </w:t>
      </w:r>
      <w:hyperlink r:id="rId53" w:history="1">
        <w:r w:rsidRPr="00804AA0">
          <w:t>3.1 статьи 54</w:t>
        </w:r>
      </w:hyperlink>
      <w:r w:rsidRPr="00804AA0">
        <w:t xml:space="preserve"> Градостроительного кодекса Российской Федерации).</w:t>
      </w:r>
    </w:p>
    <w:p w:rsidR="00C8694E" w:rsidRPr="00804AA0" w:rsidRDefault="00C8694E">
      <w:pPr>
        <w:pStyle w:val="ConsPlusNormal"/>
        <w:spacing w:before="220"/>
        <w:ind w:firstLine="540"/>
        <w:jc w:val="both"/>
      </w:pPr>
      <w:r w:rsidRPr="00804AA0">
        <w:t>3. Лица, ответственные за выполнение административной процедуры: специалист отдела, специалист ГАУ "Леноблгосэкспертиза".</w:t>
      </w:r>
    </w:p>
    <w:p w:rsidR="00C8694E" w:rsidRPr="00804AA0" w:rsidRDefault="00C8694E">
      <w:pPr>
        <w:pStyle w:val="ConsPlusNormal"/>
        <w:spacing w:before="220"/>
        <w:ind w:firstLine="540"/>
        <w:jc w:val="both"/>
      </w:pPr>
      <w:r w:rsidRPr="00804AA0">
        <w:t>4. Результат выполнения административной процедуры: информирование заявителя о результате предоставления государственной услуги.</w:t>
      </w:r>
    </w:p>
    <w:p w:rsidR="00C8694E" w:rsidRPr="00804AA0" w:rsidRDefault="00C8694E">
      <w:pPr>
        <w:pStyle w:val="ConsPlusNormal"/>
        <w:ind w:firstLine="540"/>
        <w:jc w:val="both"/>
      </w:pPr>
    </w:p>
    <w:p w:rsidR="00C8694E" w:rsidRPr="00804AA0" w:rsidRDefault="00C8694E">
      <w:pPr>
        <w:pStyle w:val="ConsPlusTitle"/>
        <w:ind w:firstLine="540"/>
        <w:jc w:val="both"/>
        <w:outlineLvl w:val="2"/>
      </w:pPr>
      <w:r w:rsidRPr="00804AA0">
        <w:t>3.2. Особенности выполнения административных процедур в электронной форме</w:t>
      </w:r>
    </w:p>
    <w:p w:rsidR="00C8694E" w:rsidRPr="00804AA0" w:rsidRDefault="00C8694E">
      <w:pPr>
        <w:pStyle w:val="ConsPlusNormal"/>
        <w:ind w:firstLine="540"/>
        <w:jc w:val="both"/>
      </w:pPr>
    </w:p>
    <w:p w:rsidR="00C8694E" w:rsidRPr="00804AA0" w:rsidRDefault="00C8694E">
      <w:pPr>
        <w:pStyle w:val="ConsPlusNormal"/>
        <w:ind w:firstLine="540"/>
        <w:jc w:val="both"/>
      </w:pPr>
      <w:r w:rsidRPr="00804AA0">
        <w:t xml:space="preserve">3.2.1. Предоставление государственной услуги через ПГУ ЛО или ЕПГУ осуществляется в соответствии с Федеральным </w:t>
      </w:r>
      <w:hyperlink r:id="rId54" w:history="1">
        <w:r w:rsidRPr="00804AA0">
          <w:t>законом</w:t>
        </w:r>
      </w:hyperlink>
      <w:r w:rsidRPr="00804AA0">
        <w:t xml:space="preserve"> от 27 июля 2010 года N 210-ФЗ "Об организации предоставления государственных и муниципальных услуг" (далее - Федеральный закон от 27.07.2010 N 210-ФЗ), Федеральным </w:t>
      </w:r>
      <w:hyperlink r:id="rId55" w:history="1">
        <w:r w:rsidRPr="00804AA0">
          <w:t>законом</w:t>
        </w:r>
      </w:hyperlink>
      <w:r w:rsidRPr="00804AA0">
        <w:t xml:space="preserve"> от 27 июля 2006 года N 149-ФЗ "Об информации, информационных технологиях и о защите информации", </w:t>
      </w:r>
      <w:hyperlink r:id="rId56" w:history="1">
        <w:r w:rsidRPr="00804AA0">
          <w:t>постановлением</w:t>
        </w:r>
      </w:hyperlink>
      <w:r w:rsidRPr="00804AA0">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C8694E" w:rsidRPr="00804AA0" w:rsidRDefault="00C8694E">
      <w:pPr>
        <w:pStyle w:val="ConsPlusNormal"/>
        <w:spacing w:before="220"/>
        <w:ind w:firstLine="540"/>
        <w:jc w:val="both"/>
      </w:pPr>
      <w:r w:rsidRPr="00804AA0">
        <w:t>3.2.2. Для получения государственной услуги через ПГУ ЛО или ЕПГУ заявителю необходимо предварительно пройти процесс регистрации в Единой системе идентификации и аутентификации (далее - ЕСИА).</w:t>
      </w:r>
    </w:p>
    <w:p w:rsidR="00C8694E" w:rsidRPr="00804AA0" w:rsidRDefault="00C8694E">
      <w:pPr>
        <w:pStyle w:val="ConsPlusNormal"/>
        <w:spacing w:before="220"/>
        <w:ind w:firstLine="540"/>
        <w:jc w:val="both"/>
      </w:pPr>
      <w:r w:rsidRPr="00804AA0">
        <w:lastRenderedPageBreak/>
        <w:t>3.2.3. Государственная услуга может быть получена через ПГУ ЛО или ЕПГУ следующими способами:</w:t>
      </w:r>
    </w:p>
    <w:p w:rsidR="00C8694E" w:rsidRPr="00804AA0" w:rsidRDefault="00C8694E">
      <w:pPr>
        <w:pStyle w:val="ConsPlusNormal"/>
        <w:spacing w:before="220"/>
        <w:ind w:firstLine="540"/>
        <w:jc w:val="both"/>
      </w:pPr>
      <w:r w:rsidRPr="00804AA0">
        <w:t>а) с обязательной личной явкой на прием в ГАУ "Леноблгосэкспертиза";</w:t>
      </w:r>
    </w:p>
    <w:p w:rsidR="00C8694E" w:rsidRPr="00804AA0" w:rsidRDefault="00C8694E">
      <w:pPr>
        <w:pStyle w:val="ConsPlusNormal"/>
        <w:spacing w:before="220"/>
        <w:ind w:firstLine="540"/>
        <w:jc w:val="both"/>
      </w:pPr>
      <w:r w:rsidRPr="00804AA0">
        <w:t>б) без личной явки на прием в ГАУ "Леноблгосэкспертиза".</w:t>
      </w:r>
    </w:p>
    <w:p w:rsidR="00C8694E" w:rsidRPr="00804AA0" w:rsidRDefault="00C8694E">
      <w:pPr>
        <w:pStyle w:val="ConsPlusNormal"/>
        <w:spacing w:before="220"/>
        <w:ind w:firstLine="540"/>
        <w:jc w:val="both"/>
      </w:pPr>
      <w:r w:rsidRPr="00804AA0">
        <w:t>3.2.4. Для получения государственной услуги без личной явки на прием в ГАУ "Леноблгосэкспертиза" заявителю необходимо предварительно оформить электронную подпись для заверения заявления и документов, подаваемых в электронном виде через ПГУ ЛО или ЕПГУ.</w:t>
      </w:r>
    </w:p>
    <w:p w:rsidR="00C8694E" w:rsidRPr="00804AA0" w:rsidRDefault="00C8694E">
      <w:pPr>
        <w:pStyle w:val="ConsPlusNormal"/>
        <w:spacing w:before="220"/>
        <w:ind w:firstLine="540"/>
        <w:jc w:val="both"/>
      </w:pPr>
      <w:bookmarkStart w:id="28" w:name="P565"/>
      <w:bookmarkEnd w:id="28"/>
      <w:r w:rsidRPr="00804AA0">
        <w:t>3.2.5. Для подачи заявления через ЕПГУ или ПГУ ЛО заявитель должен выполнить следующие действия:</w:t>
      </w:r>
    </w:p>
    <w:p w:rsidR="00C8694E" w:rsidRPr="00804AA0" w:rsidRDefault="00C8694E">
      <w:pPr>
        <w:pStyle w:val="ConsPlusNormal"/>
        <w:spacing w:before="220"/>
        <w:ind w:firstLine="540"/>
        <w:jc w:val="both"/>
      </w:pPr>
      <w:r w:rsidRPr="00804AA0">
        <w:t>1) пройти идентификацию и аутентификацию в ЕСИА;</w:t>
      </w:r>
    </w:p>
    <w:p w:rsidR="00C8694E" w:rsidRPr="00804AA0" w:rsidRDefault="00C8694E">
      <w:pPr>
        <w:pStyle w:val="ConsPlusNormal"/>
        <w:spacing w:before="220"/>
        <w:ind w:firstLine="540"/>
        <w:jc w:val="both"/>
      </w:pPr>
      <w:r w:rsidRPr="00804AA0">
        <w:t>2) в личном кабинете на ПГУ ЛО или ЕПГУ заполнить в электронном виде заявление на оказание государственной услуги;</w:t>
      </w:r>
    </w:p>
    <w:p w:rsidR="00C8694E" w:rsidRPr="00804AA0" w:rsidRDefault="00C8694E">
      <w:pPr>
        <w:pStyle w:val="ConsPlusNormal"/>
        <w:spacing w:before="220"/>
        <w:ind w:firstLine="540"/>
        <w:jc w:val="both"/>
      </w:pPr>
      <w:r w:rsidRPr="00804AA0">
        <w:t>3) в случае если заявитель выбрал способ оказания услуги с личной явкой на прием в ГАУ "Леноблгосэкспертиза", - приложить к заявлению электронные документы;</w:t>
      </w:r>
    </w:p>
    <w:p w:rsidR="00C8694E" w:rsidRPr="00804AA0" w:rsidRDefault="00C8694E">
      <w:pPr>
        <w:pStyle w:val="ConsPlusNormal"/>
        <w:spacing w:before="220"/>
        <w:ind w:firstLine="540"/>
        <w:jc w:val="both"/>
      </w:pPr>
      <w:r w:rsidRPr="00804AA0">
        <w:t>4) в случае если заявитель выбрал способ оказания услуги без личной явки на прием в ГАУ "Леноблгосэкспертиза":</w:t>
      </w:r>
    </w:p>
    <w:p w:rsidR="00C8694E" w:rsidRPr="00804AA0" w:rsidRDefault="00C8694E">
      <w:pPr>
        <w:pStyle w:val="ConsPlusNormal"/>
        <w:spacing w:before="220"/>
        <w:ind w:firstLine="540"/>
        <w:jc w:val="both"/>
      </w:pPr>
      <w:r w:rsidRPr="00804AA0">
        <w:t>- приложить к заявлению электронные документы, заверенные электронной подписью;</w:t>
      </w:r>
    </w:p>
    <w:p w:rsidR="00C8694E" w:rsidRPr="00804AA0" w:rsidRDefault="00C8694E">
      <w:pPr>
        <w:pStyle w:val="ConsPlusNormal"/>
        <w:spacing w:before="220"/>
        <w:ind w:firstLine="540"/>
        <w:jc w:val="both"/>
      </w:pPr>
      <w:r w:rsidRPr="00804AA0">
        <w:t>- приложить к заявлению электронные документы, заверенные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копии);</w:t>
      </w:r>
    </w:p>
    <w:p w:rsidR="00C8694E" w:rsidRPr="00804AA0" w:rsidRDefault="00C8694E">
      <w:pPr>
        <w:pStyle w:val="ConsPlusNormal"/>
        <w:spacing w:before="220"/>
        <w:ind w:firstLine="540"/>
        <w:jc w:val="both"/>
      </w:pPr>
      <w:r w:rsidRPr="00804AA0">
        <w:t>- заверить заявление электронной подписью, если иное не установлено действующим законодательством;</w:t>
      </w:r>
    </w:p>
    <w:p w:rsidR="00C8694E" w:rsidRPr="00804AA0" w:rsidRDefault="00C8694E">
      <w:pPr>
        <w:pStyle w:val="ConsPlusNormal"/>
        <w:spacing w:before="220"/>
        <w:ind w:firstLine="540"/>
        <w:jc w:val="both"/>
      </w:pPr>
      <w:r w:rsidRPr="00804AA0">
        <w:t>5) направить пакет электронных документов в ГАУ "Леноблгосэкспертиза" посредством функционала ПГУ ЛО или ЕПГУ.</w:t>
      </w:r>
    </w:p>
    <w:p w:rsidR="00C8694E" w:rsidRPr="00804AA0" w:rsidRDefault="00C8694E">
      <w:pPr>
        <w:pStyle w:val="ConsPlusNormal"/>
        <w:spacing w:before="220"/>
        <w:ind w:firstLine="540"/>
        <w:jc w:val="both"/>
      </w:pPr>
      <w:r w:rsidRPr="00804AA0">
        <w:t xml:space="preserve">3.2.6. В результате направления пакета электронных документов посредством ПГУ ЛО или ЕПГУ в соответствии с требованиями </w:t>
      </w:r>
      <w:hyperlink w:anchor="P565" w:history="1">
        <w:r w:rsidRPr="00804AA0">
          <w:t>подпункта 3.2.5</w:t>
        </w:r>
      </w:hyperlink>
      <w:r w:rsidRPr="00804AA0">
        <w:t xml:space="preserve">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8694E" w:rsidRPr="00804AA0" w:rsidRDefault="00C8694E">
      <w:pPr>
        <w:pStyle w:val="ConsPlusNormal"/>
        <w:spacing w:before="220"/>
        <w:ind w:firstLine="540"/>
        <w:jc w:val="both"/>
      </w:pPr>
      <w:r w:rsidRPr="00804AA0">
        <w:t>3.2.7. При предоставлении государственной услуги через ПГУ ЛО или ЕПГУ, в случае если направленные заявителем электронное заявление и электронные документы заверены электронной подписью, специалист ГАУ "Леноблгосэкспертиза" выполняет следующие действия:</w:t>
      </w:r>
    </w:p>
    <w:p w:rsidR="00C8694E" w:rsidRPr="00804AA0" w:rsidRDefault="00C8694E">
      <w:pPr>
        <w:pStyle w:val="ConsPlusNormal"/>
        <w:spacing w:before="220"/>
        <w:ind w:firstLine="540"/>
        <w:jc w:val="both"/>
      </w:pPr>
      <w:r w:rsidRPr="00804AA0">
        <w:t xml:space="preserve">1) формирует проект решения на основании документов, поступивших через ПГУ ЛО или ЕПГУ, а также документов (сведений), поступивших посредством межведомственного </w:t>
      </w:r>
      <w:r w:rsidRPr="00804AA0">
        <w:lastRenderedPageBreak/>
        <w:t>взаимодействия, и передает должностному лицу, наделенному функциями по принятию решения;</w:t>
      </w:r>
    </w:p>
    <w:p w:rsidR="00C8694E" w:rsidRPr="00804AA0" w:rsidRDefault="00C8694E">
      <w:pPr>
        <w:pStyle w:val="ConsPlusNormal"/>
        <w:spacing w:before="220"/>
        <w:ind w:firstLine="540"/>
        <w:jc w:val="both"/>
      </w:pPr>
      <w:r w:rsidRPr="00804AA0">
        <w:t>2)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формы о принятом решении и переводит дело в архив АИС "Межвед";</w:t>
      </w:r>
    </w:p>
    <w:p w:rsidR="00C8694E" w:rsidRPr="00804AA0" w:rsidRDefault="00C8694E">
      <w:pPr>
        <w:pStyle w:val="ConsPlusNormal"/>
        <w:spacing w:before="220"/>
        <w:ind w:firstLine="540"/>
        <w:jc w:val="both"/>
      </w:pPr>
      <w:r w:rsidRPr="00804AA0">
        <w:t>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электронной подписью должностного лица, принявшего решение, в Личный кабинет заявителя.</w:t>
      </w:r>
    </w:p>
    <w:p w:rsidR="00C8694E" w:rsidRPr="00804AA0" w:rsidRDefault="00C8694E">
      <w:pPr>
        <w:pStyle w:val="ConsPlusNormal"/>
        <w:spacing w:before="220"/>
        <w:ind w:firstLine="540"/>
        <w:jc w:val="both"/>
      </w:pPr>
      <w:r w:rsidRPr="00804AA0">
        <w:t>3.2.8. При предоставлении государственной услуги через ПГУ ЛО или ЕПГУ, в случае если направленные заявителем электронное заявление и электронные документы не заверены электронной подписью, специалист ГАУ "Леноблгосэкспертиза" выполняет следующие действия:</w:t>
      </w:r>
    </w:p>
    <w:p w:rsidR="00C8694E" w:rsidRPr="00804AA0" w:rsidRDefault="00C8694E">
      <w:pPr>
        <w:pStyle w:val="ConsPlusNormal"/>
        <w:spacing w:before="220"/>
        <w:ind w:firstLine="540"/>
        <w:jc w:val="both"/>
      </w:pPr>
      <w:r w:rsidRPr="00804AA0">
        <w:t>в день регистрации запроса формирует через АИС "Межвед" приглашение на прием, которое должно содержать следующую информацию: адрес ГАУ "Леноблгосэкспертиза", в которое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дело переводит в статус "Заявитель приглашен на прием". Прием назначается на ближайшую свободную дату и время в соответствии с графиком работы ГАУ "Леноблгосэкспертиза".</w:t>
      </w:r>
    </w:p>
    <w:p w:rsidR="00C8694E" w:rsidRPr="00804AA0" w:rsidRDefault="00C8694E">
      <w:pPr>
        <w:pStyle w:val="ConsPlusNormal"/>
        <w:spacing w:before="220"/>
        <w:ind w:firstLine="540"/>
        <w:jc w:val="both"/>
      </w:pPr>
      <w:r w:rsidRPr="00804AA0">
        <w:t>В случае неявки заявителя на прием в назначенное время заявление и документы хранятся в АИС "Межвед" в течение 30 календарных дней, затем специалист ГАУ "Леноблгосэкспертиза",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w:t>
      </w:r>
    </w:p>
    <w:p w:rsidR="00C8694E" w:rsidRPr="00804AA0" w:rsidRDefault="00C8694E">
      <w:pPr>
        <w:pStyle w:val="ConsPlusNormal"/>
        <w:spacing w:before="220"/>
        <w:ind w:firstLine="540"/>
        <w:jc w:val="both"/>
      </w:pPr>
      <w:r w:rsidRPr="00804AA0">
        <w:t>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специалист ГАУ "Леноблгосэкспертиза", ведущий прием, отмечает факт явки заявителя в АИС "Межвед", дело переводит в статус "Прием заявителя окончен".</w:t>
      </w:r>
    </w:p>
    <w:p w:rsidR="00C8694E" w:rsidRPr="00804AA0" w:rsidRDefault="00C8694E">
      <w:pPr>
        <w:pStyle w:val="ConsPlusNormal"/>
        <w:spacing w:before="220"/>
        <w:ind w:firstLine="540"/>
        <w:jc w:val="both"/>
      </w:pPr>
      <w:r w:rsidRPr="00804AA0">
        <w:t>После рассмотрения документов и принятия решения о предоставлении (отказе в предоставлении) государственной услуги специалист ГАУ "Леноблгосэкспертиза" заполняет предусмотренные в АИС "Межвед" формы о принятом решении и переводит дело в архив АИС "Межвед".</w:t>
      </w:r>
    </w:p>
    <w:p w:rsidR="00C8694E" w:rsidRPr="00804AA0" w:rsidRDefault="00C8694E">
      <w:pPr>
        <w:pStyle w:val="ConsPlusNormal"/>
        <w:spacing w:before="220"/>
        <w:ind w:firstLine="540"/>
        <w:jc w:val="both"/>
      </w:pPr>
      <w:r w:rsidRPr="00804AA0">
        <w:t>Специалист ГАУ "Леноблгосэкспертиза"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ГАУ "Леноблгосэкспертиза", либо в МФЦ, либо направляет электронный документ, подписанный электронной подписью должностного лица, принявшего решение, в личный кабинет заявителя на ПГУ ЛО или ЕПГУ.</w:t>
      </w:r>
    </w:p>
    <w:p w:rsidR="00C8694E" w:rsidRPr="00804AA0" w:rsidRDefault="00C8694E">
      <w:pPr>
        <w:pStyle w:val="ConsPlusNormal"/>
        <w:spacing w:before="220"/>
        <w:ind w:firstLine="540"/>
        <w:jc w:val="both"/>
      </w:pPr>
      <w:r w:rsidRPr="00804AA0">
        <w:t xml:space="preserve">3.2.9. В случае поступления всех документов, указанных в </w:t>
      </w:r>
      <w:hyperlink w:anchor="P118" w:history="1">
        <w:r w:rsidRPr="00804AA0">
          <w:t>пунктах 2.6</w:t>
        </w:r>
      </w:hyperlink>
      <w:r w:rsidRPr="00804AA0">
        <w:t xml:space="preserve"> - </w:t>
      </w:r>
      <w:hyperlink w:anchor="P208" w:history="1">
        <w:r w:rsidRPr="00804AA0">
          <w:t>2.6.5</w:t>
        </w:r>
      </w:hyperlink>
      <w:r w:rsidRPr="00804AA0">
        <w:t xml:space="preserve"> настоящего Административного регламента, в форме электронных документов (электронных образов документов), удостоверенных электронной подписью, днем обращения за предоставлением </w:t>
      </w:r>
      <w:r w:rsidRPr="00804AA0">
        <w:lastRenderedPageBreak/>
        <w:t>государственной услуги считается дата регистрации приема документов на ПГУ ЛО или ЕПГУ.</w:t>
      </w:r>
    </w:p>
    <w:p w:rsidR="00C8694E" w:rsidRPr="00804AA0" w:rsidRDefault="00C8694E">
      <w:pPr>
        <w:pStyle w:val="ConsPlusNormal"/>
        <w:spacing w:before="220"/>
        <w:ind w:firstLine="540"/>
        <w:jc w:val="both"/>
      </w:pPr>
      <w:r w:rsidRPr="00804AA0">
        <w:t xml:space="preserve">В случае если направленные заявителем электронное заявление и документы не заверены электронной подписью, днем обращения за предоставлением государственной услуги считается дата личной явки заявителя в ГАУ "Леноблгосэкспертиза" с представлением документов, указанных в </w:t>
      </w:r>
      <w:hyperlink w:anchor="P118" w:history="1">
        <w:r w:rsidRPr="00804AA0">
          <w:t>пунктах 2.6</w:t>
        </w:r>
      </w:hyperlink>
      <w:r w:rsidRPr="00804AA0">
        <w:t xml:space="preserve"> - </w:t>
      </w:r>
      <w:hyperlink w:anchor="P208" w:history="1">
        <w:r w:rsidRPr="00804AA0">
          <w:t>2.6.5</w:t>
        </w:r>
      </w:hyperlink>
      <w:r w:rsidRPr="00804AA0">
        <w:t xml:space="preserve"> настоящего Административного регламента.</w:t>
      </w:r>
    </w:p>
    <w:p w:rsidR="00C8694E" w:rsidRPr="00804AA0" w:rsidRDefault="00C8694E">
      <w:pPr>
        <w:pStyle w:val="ConsPlusNormal"/>
        <w:spacing w:before="220"/>
        <w:ind w:firstLine="540"/>
        <w:jc w:val="both"/>
      </w:pPr>
      <w:r w:rsidRPr="00804AA0">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ПГУ ЛО или ЕПГУ.</w:t>
      </w:r>
    </w:p>
    <w:p w:rsidR="00C8694E" w:rsidRPr="00804AA0" w:rsidRDefault="00C8694E">
      <w:pPr>
        <w:pStyle w:val="ConsPlusNormal"/>
        <w:spacing w:before="220"/>
        <w:ind w:firstLine="540"/>
        <w:jc w:val="both"/>
      </w:pPr>
      <w:r w:rsidRPr="00804AA0">
        <w:t>3.2.10. При поступлении документов от заявителя посредством ПГУ ЛО или ЕПГУ по требованию заявителя ГАУ "Леноблгосэкспертиза" направляет результат предоставления услуги в форме электронного документа, подписанного электронной подписью должностного лица, принявшего решение (в этом случае заявитель при подаче запроса о предоставлении услуги отмечает в соответствующем поле такую необходимость).</w:t>
      </w:r>
    </w:p>
    <w:p w:rsidR="00C8694E" w:rsidRPr="00804AA0" w:rsidRDefault="00C8694E">
      <w:pPr>
        <w:pStyle w:val="ConsPlusNormal"/>
        <w:spacing w:before="220"/>
        <w:ind w:firstLine="540"/>
        <w:jc w:val="both"/>
      </w:pPr>
      <w:r w:rsidRPr="00804AA0">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w:t>
      </w:r>
    </w:p>
    <w:p w:rsidR="00C8694E" w:rsidRPr="00804AA0" w:rsidRDefault="00C8694E">
      <w:pPr>
        <w:pStyle w:val="ConsPlusNormal"/>
        <w:ind w:firstLine="540"/>
        <w:jc w:val="both"/>
      </w:pPr>
    </w:p>
    <w:p w:rsidR="00C8694E" w:rsidRPr="00804AA0" w:rsidRDefault="00C8694E">
      <w:pPr>
        <w:pStyle w:val="ConsPlusTitle"/>
        <w:ind w:firstLine="540"/>
        <w:jc w:val="both"/>
        <w:outlineLvl w:val="2"/>
      </w:pPr>
      <w:r w:rsidRPr="00804AA0">
        <w:t>3.3. Порядок исправления допущенных опечаток и ошибок в выданных в результате предоставления государственной услуги документах</w:t>
      </w:r>
    </w:p>
    <w:p w:rsidR="00C8694E" w:rsidRPr="00804AA0" w:rsidRDefault="00C8694E">
      <w:pPr>
        <w:pStyle w:val="ConsPlusNormal"/>
        <w:ind w:firstLine="540"/>
        <w:jc w:val="both"/>
      </w:pPr>
    </w:p>
    <w:p w:rsidR="00C8694E" w:rsidRPr="00804AA0" w:rsidRDefault="00C8694E">
      <w:pPr>
        <w:pStyle w:val="ConsPlusNormal"/>
        <w:ind w:firstLine="540"/>
        <w:jc w:val="both"/>
      </w:pPr>
      <w:r w:rsidRPr="00804AA0">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ГАУ "Леноблгосэкспертиза",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C8694E" w:rsidRPr="00804AA0" w:rsidRDefault="00C8694E">
      <w:pPr>
        <w:pStyle w:val="ConsPlusNormal"/>
        <w:spacing w:before="220"/>
        <w:ind w:firstLine="540"/>
        <w:jc w:val="both"/>
      </w:pPr>
      <w:r w:rsidRPr="00804AA0">
        <w:t>3.3.2. В течение 7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ГАУ "Леноблгосэкспертиза"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ГАУ "Леноблгосэкспертиза" направляет способом, указанным в заявлении.</w:t>
      </w:r>
    </w:p>
    <w:p w:rsidR="00C8694E" w:rsidRPr="00804AA0" w:rsidRDefault="00C8694E">
      <w:pPr>
        <w:pStyle w:val="ConsPlusNormal"/>
      </w:pPr>
    </w:p>
    <w:p w:rsidR="00C8694E" w:rsidRPr="00804AA0" w:rsidRDefault="00C8694E">
      <w:pPr>
        <w:pStyle w:val="ConsPlusTitle"/>
        <w:jc w:val="center"/>
        <w:outlineLvl w:val="1"/>
      </w:pPr>
      <w:r w:rsidRPr="00804AA0">
        <w:t>4. Формы контроля за исполнением административного</w:t>
      </w:r>
    </w:p>
    <w:p w:rsidR="00C8694E" w:rsidRPr="00804AA0" w:rsidRDefault="00C8694E">
      <w:pPr>
        <w:pStyle w:val="ConsPlusTitle"/>
        <w:jc w:val="center"/>
      </w:pPr>
      <w:r w:rsidRPr="00804AA0">
        <w:t>регламента</w:t>
      </w:r>
    </w:p>
    <w:p w:rsidR="00C8694E" w:rsidRPr="00804AA0" w:rsidRDefault="00C8694E">
      <w:pPr>
        <w:pStyle w:val="ConsPlusNormal"/>
      </w:pPr>
    </w:p>
    <w:p w:rsidR="00C8694E" w:rsidRPr="00804AA0" w:rsidRDefault="00C8694E">
      <w:pPr>
        <w:pStyle w:val="ConsPlusNormal"/>
        <w:ind w:firstLine="540"/>
        <w:jc w:val="both"/>
      </w:pPr>
      <w:r w:rsidRPr="00804AA0">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8694E" w:rsidRPr="00804AA0" w:rsidRDefault="00C8694E">
      <w:pPr>
        <w:pStyle w:val="ConsPlusNormal"/>
        <w:spacing w:before="220"/>
        <w:ind w:firstLine="540"/>
        <w:jc w:val="both"/>
      </w:pPr>
      <w:r w:rsidRPr="00804AA0">
        <w:t xml:space="preserve">Текущий контроль осуществляется ответственными специалистами Комитета и ГАУ "Леноблгосэкспертиза"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Комитета, начальником отдела или иным должностным </w:t>
      </w:r>
      <w:r w:rsidRPr="00804AA0">
        <w:lastRenderedPageBreak/>
        <w:t>лицом Комитета, уполномоченным председателем Комитета, руководителем ГАУ "Леноблгосэкспертиза" (в отношении работников ГАУ "Леноблгосэкспертиза") проверок исполнения положений настоящего Административного регламента, иных нормативных правовых актов.</w:t>
      </w:r>
    </w:p>
    <w:p w:rsidR="00C8694E" w:rsidRPr="00804AA0" w:rsidRDefault="00C8694E">
      <w:pPr>
        <w:pStyle w:val="ConsPlusNormal"/>
        <w:spacing w:before="220"/>
        <w:ind w:firstLine="540"/>
        <w:jc w:val="both"/>
      </w:pPr>
      <w:r w:rsidRPr="00804AA0">
        <w:t>Контроль соблюдения специалистами МФЦ последовательности действий, определенных административными процедурами, осуществляется руководителем МФЦ.</w:t>
      </w:r>
    </w:p>
    <w:p w:rsidR="00C8694E" w:rsidRPr="00804AA0" w:rsidRDefault="00C8694E">
      <w:pPr>
        <w:pStyle w:val="ConsPlusNormal"/>
        <w:spacing w:before="220"/>
        <w:ind w:firstLine="540"/>
        <w:jc w:val="both"/>
      </w:pPr>
      <w:r w:rsidRPr="00804AA0">
        <w:t>4.2. Порядок и периодичность осуществления плановых и внеплановых проверок полноты и качества предоставления государственной услуги.</w:t>
      </w:r>
    </w:p>
    <w:p w:rsidR="00C8694E" w:rsidRPr="00804AA0" w:rsidRDefault="00C8694E">
      <w:pPr>
        <w:pStyle w:val="ConsPlusNormal"/>
        <w:spacing w:before="220"/>
        <w:ind w:firstLine="540"/>
        <w:jc w:val="both"/>
      </w:pPr>
      <w:r w:rsidRPr="00804AA0">
        <w:t>В целях осуществления контроля за полнотой и качеством предоставления государственной услуги проводятся плановые и внеплановые проверки.</w:t>
      </w:r>
    </w:p>
    <w:p w:rsidR="00C8694E" w:rsidRPr="00804AA0" w:rsidRDefault="00C8694E">
      <w:pPr>
        <w:pStyle w:val="ConsPlusNormal"/>
        <w:spacing w:before="220"/>
        <w:ind w:firstLine="540"/>
        <w:jc w:val="both"/>
      </w:pPr>
      <w:r w:rsidRPr="00804AA0">
        <w:t>Плановые проверки проводятся не чаще одного раза в три года в соответствии с планом проведения проверок, утвержденным председателем Комитета.</w:t>
      </w:r>
    </w:p>
    <w:p w:rsidR="00C8694E" w:rsidRPr="00804AA0" w:rsidRDefault="00C8694E">
      <w:pPr>
        <w:pStyle w:val="ConsPlusNormal"/>
        <w:spacing w:before="220"/>
        <w:ind w:firstLine="540"/>
        <w:jc w:val="both"/>
      </w:pPr>
      <w:r w:rsidRPr="00804AA0">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C8694E" w:rsidRPr="00804AA0" w:rsidRDefault="00C8694E">
      <w:pPr>
        <w:pStyle w:val="ConsPlusNormal"/>
        <w:spacing w:before="220"/>
        <w:ind w:firstLine="540"/>
        <w:jc w:val="both"/>
      </w:pPr>
      <w:r w:rsidRPr="00804AA0">
        <w:t>Внеплановые проверки проводятся по обращениям физических, юридических лиц, индивидуальных предпринимателей,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СЭД не позднее рабочего дня, следующего за днем их поступления в Комитет.</w:t>
      </w:r>
    </w:p>
    <w:p w:rsidR="00C8694E" w:rsidRPr="00804AA0" w:rsidRDefault="00C8694E">
      <w:pPr>
        <w:pStyle w:val="ConsPlusNormal"/>
        <w:spacing w:before="220"/>
        <w:ind w:firstLine="540"/>
        <w:jc w:val="both"/>
      </w:pPr>
      <w:r w:rsidRPr="00804AA0">
        <w:t>О проведении проверки исполнения настоящего Административного регламента издается распоряжение Комитета.</w:t>
      </w:r>
    </w:p>
    <w:p w:rsidR="00C8694E" w:rsidRPr="00804AA0" w:rsidRDefault="00C8694E">
      <w:pPr>
        <w:pStyle w:val="ConsPlusNormal"/>
        <w:spacing w:before="220"/>
        <w:ind w:firstLine="540"/>
        <w:jc w:val="both"/>
      </w:pPr>
      <w:r w:rsidRPr="00804AA0">
        <w:t>По результатам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8694E" w:rsidRPr="00804AA0" w:rsidRDefault="00C8694E">
      <w:pPr>
        <w:pStyle w:val="ConsPlusNormal"/>
        <w:spacing w:before="220"/>
        <w:ind w:firstLine="540"/>
        <w:jc w:val="both"/>
      </w:pPr>
      <w:r w:rsidRPr="00804AA0">
        <w:t>По результатам рассмотрения обращений дается письменный ответ.</w:t>
      </w:r>
    </w:p>
    <w:p w:rsidR="00C8694E" w:rsidRPr="00804AA0" w:rsidRDefault="00C8694E">
      <w:pPr>
        <w:pStyle w:val="ConsPlusNormal"/>
        <w:spacing w:before="220"/>
        <w:ind w:firstLine="540"/>
        <w:jc w:val="both"/>
      </w:pPr>
      <w:r w:rsidRPr="00804AA0">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C8694E" w:rsidRPr="00804AA0" w:rsidRDefault="00C8694E">
      <w:pPr>
        <w:pStyle w:val="ConsPlusNormal"/>
        <w:spacing w:before="220"/>
        <w:ind w:firstLine="540"/>
        <w:jc w:val="both"/>
      </w:pPr>
      <w:r w:rsidRPr="00804AA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8694E" w:rsidRPr="00804AA0" w:rsidRDefault="00C8694E">
      <w:pPr>
        <w:pStyle w:val="ConsPlusNormal"/>
        <w:spacing w:before="220"/>
        <w:ind w:firstLine="540"/>
        <w:jc w:val="both"/>
      </w:pPr>
      <w:r w:rsidRPr="00804AA0">
        <w:t>Председатель Комитета и руководитель ГАУ "Леноблгосэкспертиза" несет персональную ответственность за обеспечение предоставления государственной услуги.</w:t>
      </w:r>
    </w:p>
    <w:p w:rsidR="00C8694E" w:rsidRPr="00804AA0" w:rsidRDefault="00C8694E">
      <w:pPr>
        <w:pStyle w:val="ConsPlusNormal"/>
        <w:spacing w:before="220"/>
        <w:ind w:firstLine="540"/>
        <w:jc w:val="both"/>
      </w:pPr>
      <w:r w:rsidRPr="00804AA0">
        <w:t>Работники и(или) специалисты Комитета и ГАУ "Леноблгосэкспертиза" при предоставлении государственной услуги несут персональную ответственность:</w:t>
      </w:r>
    </w:p>
    <w:p w:rsidR="00C8694E" w:rsidRPr="00804AA0" w:rsidRDefault="00C8694E">
      <w:pPr>
        <w:pStyle w:val="ConsPlusNormal"/>
        <w:spacing w:before="220"/>
        <w:ind w:firstLine="540"/>
        <w:jc w:val="both"/>
      </w:pPr>
      <w:r w:rsidRPr="00804AA0">
        <w:lastRenderedPageBreak/>
        <w:t>- за неисполнение или ненадлежащее исполнение административных процедур при предоставлении государственной услуги;</w:t>
      </w:r>
    </w:p>
    <w:p w:rsidR="00C8694E" w:rsidRPr="00804AA0" w:rsidRDefault="00C8694E">
      <w:pPr>
        <w:pStyle w:val="ConsPlusNormal"/>
        <w:spacing w:before="220"/>
        <w:ind w:firstLine="540"/>
        <w:jc w:val="both"/>
      </w:pPr>
      <w:r w:rsidRPr="00804AA0">
        <w:t>- за действия (бездействие), влекущие нарушение прав и законных интересов физических или юридических лиц, индивидуальных предпринимателей.</w:t>
      </w:r>
    </w:p>
    <w:p w:rsidR="00C8694E" w:rsidRPr="00804AA0" w:rsidRDefault="00C8694E">
      <w:pPr>
        <w:pStyle w:val="ConsPlusNormal"/>
        <w:spacing w:before="220"/>
        <w:ind w:firstLine="540"/>
        <w:jc w:val="both"/>
      </w:pPr>
      <w:r w:rsidRPr="00804AA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законодательством Российской Федерации.</w:t>
      </w:r>
    </w:p>
    <w:p w:rsidR="00C8694E" w:rsidRPr="00804AA0" w:rsidRDefault="00C8694E">
      <w:pPr>
        <w:pStyle w:val="ConsPlusNormal"/>
      </w:pPr>
    </w:p>
    <w:p w:rsidR="00C8694E" w:rsidRPr="00804AA0" w:rsidRDefault="00C8694E">
      <w:pPr>
        <w:pStyle w:val="ConsPlusTitle"/>
        <w:jc w:val="center"/>
        <w:outlineLvl w:val="1"/>
      </w:pPr>
      <w:r w:rsidRPr="00804AA0">
        <w:t>5. Досудебный (внесудебный) порядок обжалования решений</w:t>
      </w:r>
    </w:p>
    <w:p w:rsidR="00C8694E" w:rsidRPr="00804AA0" w:rsidRDefault="00C8694E">
      <w:pPr>
        <w:pStyle w:val="ConsPlusTitle"/>
        <w:jc w:val="center"/>
      </w:pPr>
      <w:r w:rsidRPr="00804AA0">
        <w:t>и действий (бездействия) органа, предоставляющего</w:t>
      </w:r>
    </w:p>
    <w:p w:rsidR="00C8694E" w:rsidRPr="00804AA0" w:rsidRDefault="00C8694E">
      <w:pPr>
        <w:pStyle w:val="ConsPlusTitle"/>
        <w:jc w:val="center"/>
      </w:pPr>
      <w:r w:rsidRPr="00804AA0">
        <w:t>государственную услугу, а также должностных лиц,</w:t>
      </w:r>
    </w:p>
    <w:p w:rsidR="00C8694E" w:rsidRPr="00804AA0" w:rsidRDefault="00C8694E">
      <w:pPr>
        <w:pStyle w:val="ConsPlusTitle"/>
        <w:jc w:val="center"/>
      </w:pPr>
      <w:r w:rsidRPr="00804AA0">
        <w:t>государственных служащих</w:t>
      </w:r>
    </w:p>
    <w:p w:rsidR="00C8694E" w:rsidRPr="00804AA0" w:rsidRDefault="00C8694E">
      <w:pPr>
        <w:pStyle w:val="ConsPlusNormal"/>
      </w:pPr>
    </w:p>
    <w:p w:rsidR="00C8694E" w:rsidRPr="00804AA0" w:rsidRDefault="00C8694E">
      <w:pPr>
        <w:pStyle w:val="ConsPlusNormal"/>
        <w:ind w:firstLine="540"/>
        <w:jc w:val="both"/>
      </w:pPr>
      <w:r w:rsidRPr="00804AA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8694E" w:rsidRPr="00804AA0" w:rsidRDefault="00C8694E">
      <w:pPr>
        <w:pStyle w:val="ConsPlusNormal"/>
        <w:spacing w:before="220"/>
        <w:ind w:firstLine="540"/>
        <w:jc w:val="both"/>
      </w:pPr>
      <w:r w:rsidRPr="00804AA0">
        <w:t>5.2. Предметом досудебного (внесудебного) обжалования заявителем решений и действий (бездействия) Комитета, предоставляющего государственную услугу, ГАУ "Леноблгосэкспертиза", МФЦ, участвующих в предоставлении государственной услуги, должностных лиц Комитета, специалистов Комитета, МФЦ, ГАУ "Леноблгосэкспертиза" в том числе являются:</w:t>
      </w:r>
    </w:p>
    <w:p w:rsidR="00C8694E" w:rsidRPr="00804AA0" w:rsidRDefault="00C8694E">
      <w:pPr>
        <w:pStyle w:val="ConsPlusNormal"/>
        <w:spacing w:before="220"/>
        <w:ind w:firstLine="540"/>
        <w:jc w:val="both"/>
      </w:pPr>
      <w:r w:rsidRPr="00804AA0">
        <w:t xml:space="preserve">1) нарушение срока регистрации запроса заявителя о предоставлении государственной услуги, запроса, указанного в </w:t>
      </w:r>
      <w:hyperlink r:id="rId57" w:history="1">
        <w:r w:rsidRPr="00804AA0">
          <w:t>статье 15.1</w:t>
        </w:r>
      </w:hyperlink>
      <w:r w:rsidRPr="00804AA0">
        <w:t xml:space="preserve"> Федерального закона от 27.07.2010 N 210-ФЗ;</w:t>
      </w:r>
    </w:p>
    <w:p w:rsidR="00C8694E" w:rsidRPr="00804AA0" w:rsidRDefault="00C8694E">
      <w:pPr>
        <w:pStyle w:val="ConsPlusNormal"/>
        <w:spacing w:before="220"/>
        <w:ind w:firstLine="540"/>
        <w:jc w:val="both"/>
      </w:pPr>
      <w:r w:rsidRPr="00804AA0">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history="1">
        <w:r w:rsidRPr="00804AA0">
          <w:t>частью 1.3 статьи 16</w:t>
        </w:r>
      </w:hyperlink>
      <w:r w:rsidRPr="00804AA0">
        <w:t xml:space="preserve"> Федерального закона от 27.07.2010 N 210-ФЗ;</w:t>
      </w:r>
    </w:p>
    <w:p w:rsidR="00C8694E" w:rsidRPr="00804AA0" w:rsidRDefault="00C8694E">
      <w:pPr>
        <w:pStyle w:val="ConsPlusNormal"/>
        <w:spacing w:before="220"/>
        <w:ind w:firstLine="540"/>
        <w:jc w:val="both"/>
      </w:pPr>
      <w:r w:rsidRPr="00804AA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8694E" w:rsidRPr="00804AA0" w:rsidRDefault="00C8694E">
      <w:pPr>
        <w:pStyle w:val="ConsPlusNormal"/>
        <w:spacing w:before="220"/>
        <w:ind w:firstLine="540"/>
        <w:jc w:val="both"/>
      </w:pPr>
      <w:r w:rsidRPr="00804AA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C8694E" w:rsidRPr="00804AA0" w:rsidRDefault="00C8694E">
      <w:pPr>
        <w:pStyle w:val="ConsPlusNormal"/>
        <w:spacing w:before="220"/>
        <w:ind w:firstLine="540"/>
        <w:jc w:val="both"/>
      </w:pPr>
      <w:r w:rsidRPr="00804AA0">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r w:rsidRPr="00804AA0">
        <w:lastRenderedPageBreak/>
        <w:t xml:space="preserve">определенном </w:t>
      </w:r>
      <w:hyperlink r:id="rId59" w:history="1">
        <w:r w:rsidRPr="00804AA0">
          <w:t>частью 1.3 статьи 16</w:t>
        </w:r>
      </w:hyperlink>
      <w:r w:rsidRPr="00804AA0">
        <w:t xml:space="preserve"> Федерального закона от 27.07.2010 N 210-ФЗ;</w:t>
      </w:r>
    </w:p>
    <w:p w:rsidR="00C8694E" w:rsidRPr="00804AA0" w:rsidRDefault="00C8694E">
      <w:pPr>
        <w:pStyle w:val="ConsPlusNormal"/>
        <w:spacing w:before="220"/>
        <w:ind w:firstLine="540"/>
        <w:jc w:val="both"/>
      </w:pPr>
      <w:r w:rsidRPr="00804AA0">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8694E" w:rsidRPr="00804AA0" w:rsidRDefault="00C8694E">
      <w:pPr>
        <w:pStyle w:val="ConsPlusNormal"/>
        <w:spacing w:before="220"/>
        <w:ind w:firstLine="540"/>
        <w:jc w:val="both"/>
      </w:pPr>
      <w:r w:rsidRPr="00804AA0">
        <w:t xml:space="preserve">7) отказ Комитета, предоставляющего государственную услугу, должностного лица Комитета, специалиста ГАУ "Леноблгосэкспертиза",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0" w:history="1">
        <w:r w:rsidRPr="00804AA0">
          <w:t>частью 1.3 статьи 16</w:t>
        </w:r>
      </w:hyperlink>
      <w:r w:rsidRPr="00804AA0">
        <w:t xml:space="preserve"> Федерального закона от 27.07.2010 N 210-ФЗ;</w:t>
      </w:r>
    </w:p>
    <w:p w:rsidR="00C8694E" w:rsidRPr="00804AA0" w:rsidRDefault="00C8694E">
      <w:pPr>
        <w:pStyle w:val="ConsPlusNormal"/>
        <w:spacing w:before="220"/>
        <w:ind w:firstLine="540"/>
        <w:jc w:val="both"/>
      </w:pPr>
      <w:r w:rsidRPr="00804AA0">
        <w:t>8) нарушение срока или порядка выдачи документов по результатам предоставления государственной услуги;</w:t>
      </w:r>
    </w:p>
    <w:p w:rsidR="00C8694E" w:rsidRPr="00804AA0" w:rsidRDefault="00C8694E">
      <w:pPr>
        <w:pStyle w:val="ConsPlusNormal"/>
        <w:spacing w:before="220"/>
        <w:ind w:firstLine="540"/>
        <w:jc w:val="both"/>
      </w:pPr>
      <w:r w:rsidRPr="00804AA0">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history="1">
        <w:r w:rsidRPr="00804AA0">
          <w:t>частью 1.3 статьи 16</w:t>
        </w:r>
      </w:hyperlink>
      <w:r w:rsidRPr="00804AA0">
        <w:t xml:space="preserve"> Федерального закона от 27.07.2010 N 210-ФЗ;</w:t>
      </w:r>
    </w:p>
    <w:p w:rsidR="00C8694E" w:rsidRPr="00804AA0" w:rsidRDefault="00C8694E">
      <w:pPr>
        <w:pStyle w:val="ConsPlusNormal"/>
        <w:spacing w:before="220"/>
        <w:ind w:firstLine="540"/>
        <w:jc w:val="both"/>
      </w:pPr>
      <w:r w:rsidRPr="00804AA0">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62" w:history="1">
        <w:r w:rsidRPr="00804AA0">
          <w:t>пунктом 4 части 1 статьи 7</w:t>
        </w:r>
      </w:hyperlink>
      <w:r w:rsidRPr="00804AA0">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history="1">
        <w:r w:rsidRPr="00804AA0">
          <w:t>частью 1.3 статьи 16</w:t>
        </w:r>
      </w:hyperlink>
      <w:r w:rsidRPr="00804AA0">
        <w:t xml:space="preserve"> Федерального закона от 27.07.2010 N 210-ФЗ.</w:t>
      </w:r>
    </w:p>
    <w:p w:rsidR="00C8694E" w:rsidRPr="00804AA0" w:rsidRDefault="00C8694E">
      <w:pPr>
        <w:pStyle w:val="ConsPlusNormal"/>
        <w:spacing w:before="220"/>
        <w:ind w:firstLine="540"/>
        <w:jc w:val="both"/>
      </w:pPr>
      <w:r w:rsidRPr="00804AA0">
        <w:t>5.3. Жалоба подается в письменной форме на бумажном носителе, в электронной форме в Комитет, предоставляющий государственную услугу, ГАУ "Леноблгосэкспертиза",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принятые председателем Комитета, подаются заместителю Председателя Правительства Ленинградской области по строительству и жилищно-коммунальному хозяйству и(или) Губернатору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8694E" w:rsidRPr="00804AA0" w:rsidRDefault="00C8694E">
      <w:pPr>
        <w:pStyle w:val="ConsPlusNormal"/>
        <w:spacing w:before="220"/>
        <w:ind w:firstLine="540"/>
        <w:jc w:val="both"/>
      </w:pPr>
      <w:r w:rsidRPr="00804AA0">
        <w:lastRenderedPageBreak/>
        <w:t>Жалоба на решения и действия (бездействие) Комитета, предоставляющего государственную услугу, должностного лица Комитета, председателя Комитета, ГАУ "Леноблгосэкспертиза", руководителя и(или) специалиста ГАУ "Леноблгосэкспертиза"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официального сайта ГАУ "Леноблгосэкспертиза",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8694E" w:rsidRPr="00804AA0" w:rsidRDefault="00C8694E">
      <w:pPr>
        <w:pStyle w:val="ConsPlusNormal"/>
        <w:spacing w:before="220"/>
        <w:ind w:firstLine="540"/>
        <w:jc w:val="both"/>
      </w:pPr>
      <w:r w:rsidRPr="00804AA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4" w:history="1">
        <w:r w:rsidRPr="00804AA0">
          <w:t>части 5 статьи 11.2</w:t>
        </w:r>
      </w:hyperlink>
      <w:r w:rsidRPr="00804AA0">
        <w:t xml:space="preserve"> Федерального закона от 27 июля 2010 года N 210-ФЗ.</w:t>
      </w:r>
    </w:p>
    <w:p w:rsidR="00C8694E" w:rsidRPr="00804AA0" w:rsidRDefault="00C8694E">
      <w:pPr>
        <w:pStyle w:val="ConsPlusNormal"/>
        <w:spacing w:before="220"/>
        <w:ind w:firstLine="540"/>
        <w:jc w:val="both"/>
      </w:pPr>
      <w:r w:rsidRPr="00804AA0">
        <w:t>В письменной жалобе в обязательном порядке указываются:</w:t>
      </w:r>
    </w:p>
    <w:p w:rsidR="00C8694E" w:rsidRPr="00804AA0" w:rsidRDefault="00C8694E">
      <w:pPr>
        <w:pStyle w:val="ConsPlusNormal"/>
        <w:spacing w:before="220"/>
        <w:ind w:firstLine="540"/>
        <w:jc w:val="both"/>
      </w:pPr>
      <w:r w:rsidRPr="00804AA0">
        <w:t>- наименование Комитета, ГАУ "Леноблгосэкспертиза", должностного лица и(или) государственного служащего Комитета, руководителя и(или) специалиста ГАУ "Леноблгосэкспертиза", филиала, отдела, удаленного рабочего места ГБУ ЛО "МФЦ", его руководителя и(или) работника, решения и действия (бездействие) которых обжалуются;</w:t>
      </w:r>
    </w:p>
    <w:p w:rsidR="00C8694E" w:rsidRPr="00804AA0" w:rsidRDefault="00C8694E">
      <w:pPr>
        <w:pStyle w:val="ConsPlusNormal"/>
        <w:spacing w:before="220"/>
        <w:ind w:firstLine="540"/>
        <w:jc w:val="both"/>
      </w:pPr>
      <w:r w:rsidRPr="00804AA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694E" w:rsidRPr="00804AA0" w:rsidRDefault="00C8694E">
      <w:pPr>
        <w:pStyle w:val="ConsPlusNormal"/>
        <w:spacing w:before="220"/>
        <w:ind w:firstLine="540"/>
        <w:jc w:val="both"/>
      </w:pPr>
      <w:r w:rsidRPr="00804AA0">
        <w:t>- сведения об обжалуемых решениях и действиях (бездействии) Комитета, ГАУ "Леноблгосэкспертиза", должностного лица и(или) государственного служащего Комитета, руководителя и(или) специалиста ГАУ "Леноблгосэкспертиза", филиала, отдела, удаленного рабочего места ГБУ ЛО "МФЦ", его работника;</w:t>
      </w:r>
    </w:p>
    <w:p w:rsidR="00C8694E" w:rsidRPr="00804AA0" w:rsidRDefault="00C8694E">
      <w:pPr>
        <w:pStyle w:val="ConsPlusNormal"/>
        <w:spacing w:before="220"/>
        <w:ind w:firstLine="540"/>
        <w:jc w:val="both"/>
      </w:pPr>
      <w:r w:rsidRPr="00804AA0">
        <w:t>- доводы, на основании которых заявитель не согласен с решением и действием (бездействием) Комитета, ГАУ "Леноблгосэкспертиза", должностного лица и(или) государственного служащего Комитета, руководителя и(или) специалиста ГАУ "Леноблэкспертиза",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8694E" w:rsidRPr="00804AA0" w:rsidRDefault="00C8694E">
      <w:pPr>
        <w:pStyle w:val="ConsPlusNormal"/>
        <w:spacing w:before="220"/>
        <w:ind w:firstLine="540"/>
        <w:jc w:val="both"/>
      </w:pPr>
      <w:r w:rsidRPr="00804AA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5" w:history="1">
        <w:r w:rsidRPr="00804AA0">
          <w:t>статьей 11.1</w:t>
        </w:r>
      </w:hyperlink>
      <w:r w:rsidRPr="00804AA0">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8694E" w:rsidRPr="00804AA0" w:rsidRDefault="00C8694E">
      <w:pPr>
        <w:pStyle w:val="ConsPlusNormal"/>
        <w:spacing w:before="220"/>
        <w:ind w:firstLine="540"/>
        <w:jc w:val="both"/>
      </w:pPr>
      <w:r w:rsidRPr="00804AA0">
        <w:t>5.6. Жалоба, поступившая в Комитет, ГАУ "Леноблгосэкспертиза", ГБУ ЛО "МФЦ", учредителю ГБУ ЛО "МФЦ" либо вышестоящий орган, подлежит рассмотрению в течение пятнадцати рабочих дней со дня ее регистрации, а в случае обжалования отказа Комитета, ГАУ "Леноблгосэкспертиза",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694E" w:rsidRPr="00804AA0" w:rsidRDefault="00C8694E">
      <w:pPr>
        <w:pStyle w:val="ConsPlusNormal"/>
        <w:spacing w:before="220"/>
        <w:ind w:firstLine="540"/>
        <w:jc w:val="both"/>
      </w:pPr>
      <w:r w:rsidRPr="00804AA0">
        <w:lastRenderedPageBreak/>
        <w:t>5.7. По результатам рассмотрения жалобы принимается одно из следующих решений:</w:t>
      </w:r>
    </w:p>
    <w:p w:rsidR="00C8694E" w:rsidRPr="00804AA0" w:rsidRDefault="00C8694E">
      <w:pPr>
        <w:pStyle w:val="ConsPlusNormal"/>
        <w:spacing w:before="220"/>
        <w:ind w:firstLine="540"/>
        <w:jc w:val="both"/>
      </w:pPr>
      <w:r w:rsidRPr="00804AA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C8694E" w:rsidRPr="00804AA0" w:rsidRDefault="00C8694E">
      <w:pPr>
        <w:pStyle w:val="ConsPlusNormal"/>
        <w:spacing w:before="220"/>
        <w:ind w:firstLine="540"/>
        <w:jc w:val="both"/>
      </w:pPr>
      <w:r w:rsidRPr="00804AA0">
        <w:t>2) в удовлетворении жалобы отказывается.</w:t>
      </w:r>
    </w:p>
    <w:p w:rsidR="00C8694E" w:rsidRPr="00804AA0" w:rsidRDefault="00C8694E">
      <w:pPr>
        <w:pStyle w:val="ConsPlusNormal"/>
        <w:spacing w:before="220"/>
        <w:ind w:firstLine="540"/>
        <w:jc w:val="both"/>
      </w:pPr>
      <w:r w:rsidRPr="00804AA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694E" w:rsidRPr="00804AA0" w:rsidRDefault="00C8694E">
      <w:pPr>
        <w:pStyle w:val="ConsPlusNormal"/>
        <w:spacing w:before="220"/>
        <w:ind w:firstLine="540"/>
        <w:jc w:val="both"/>
      </w:pPr>
      <w:r w:rsidRPr="00804AA0">
        <w:t>В случае признания жалобы подлежащей удовлетворению в ответе заявителю дается информация о действиях, осуществляемых Комитетом, ГАУ "Леноблгосэкспертиза",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8694E" w:rsidRPr="00804AA0" w:rsidRDefault="00C8694E">
      <w:pPr>
        <w:pStyle w:val="ConsPlusNormal"/>
        <w:spacing w:before="220"/>
        <w:ind w:firstLine="540"/>
        <w:jc w:val="both"/>
      </w:pPr>
      <w:r w:rsidRPr="00804AA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694E" w:rsidRPr="00804AA0" w:rsidRDefault="00C8694E">
      <w:pPr>
        <w:pStyle w:val="ConsPlusNormal"/>
        <w:spacing w:before="220"/>
        <w:ind w:firstLine="540"/>
        <w:jc w:val="both"/>
      </w:pPr>
      <w:r w:rsidRPr="00804AA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8694E" w:rsidRPr="00804AA0" w:rsidRDefault="00C8694E">
      <w:pPr>
        <w:pStyle w:val="ConsPlusNormal"/>
        <w:ind w:firstLine="540"/>
        <w:jc w:val="both"/>
      </w:pPr>
    </w:p>
    <w:p w:rsidR="00C8694E" w:rsidRPr="00804AA0" w:rsidRDefault="00C8694E">
      <w:pPr>
        <w:pStyle w:val="ConsPlusTitle"/>
        <w:jc w:val="center"/>
        <w:outlineLvl w:val="1"/>
      </w:pPr>
      <w:r w:rsidRPr="00804AA0">
        <w:t>6. Особенности выполнения административных процедур</w:t>
      </w:r>
    </w:p>
    <w:p w:rsidR="00C8694E" w:rsidRPr="00804AA0" w:rsidRDefault="00C8694E">
      <w:pPr>
        <w:pStyle w:val="ConsPlusTitle"/>
        <w:jc w:val="center"/>
      </w:pPr>
      <w:r w:rsidRPr="00804AA0">
        <w:t>в многофункциональных центрах</w:t>
      </w:r>
    </w:p>
    <w:p w:rsidR="00C8694E" w:rsidRPr="00804AA0" w:rsidRDefault="00C8694E" w:rsidP="00804AA0">
      <w:pPr>
        <w:pStyle w:val="ConsPlusNormal"/>
        <w:jc w:val="center"/>
      </w:pPr>
    </w:p>
    <w:p w:rsidR="00C8694E" w:rsidRPr="00804AA0" w:rsidRDefault="00C8694E">
      <w:pPr>
        <w:pStyle w:val="ConsPlusNormal"/>
        <w:ind w:firstLine="540"/>
        <w:jc w:val="both"/>
      </w:pPr>
      <w:r w:rsidRPr="00804AA0">
        <w:t>6.1.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комитетом. Предоставление государственной услуги в иных МФЦ осуществляется при наличии вступившего в силу соглашения о взаимодействии между МФЦ и иным МФЦ.</w:t>
      </w:r>
    </w:p>
    <w:p w:rsidR="00C8694E" w:rsidRPr="00804AA0" w:rsidRDefault="00C8694E">
      <w:pPr>
        <w:pStyle w:val="ConsPlusNormal"/>
        <w:spacing w:before="220"/>
        <w:ind w:firstLine="540"/>
        <w:jc w:val="both"/>
      </w:pPr>
      <w:r w:rsidRPr="00804AA0">
        <w:t>6.2. В случае подачи документов в ГАУ "Леноблгосэкспертиза"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8694E" w:rsidRPr="00804AA0" w:rsidRDefault="00C8694E">
      <w:pPr>
        <w:pStyle w:val="ConsPlusNormal"/>
        <w:spacing w:before="220"/>
        <w:ind w:firstLine="540"/>
        <w:jc w:val="both"/>
      </w:pPr>
      <w:r w:rsidRPr="00804AA0">
        <w:t>а) удостоверяет личность заявителя или личность и полномочия законного представителя заявителя - в случае обращения физического лица;</w:t>
      </w:r>
    </w:p>
    <w:p w:rsidR="00C8694E" w:rsidRPr="00804AA0" w:rsidRDefault="00C8694E">
      <w:pPr>
        <w:pStyle w:val="ConsPlusNormal"/>
        <w:spacing w:before="220"/>
        <w:ind w:firstLine="540"/>
        <w:jc w:val="both"/>
      </w:pPr>
      <w:r w:rsidRPr="00804AA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8694E" w:rsidRPr="00804AA0" w:rsidRDefault="00C8694E">
      <w:pPr>
        <w:pStyle w:val="ConsPlusNormal"/>
        <w:spacing w:before="220"/>
        <w:ind w:firstLine="540"/>
        <w:jc w:val="both"/>
      </w:pPr>
      <w:r w:rsidRPr="00804AA0">
        <w:t>б) определяет предмет обращения;</w:t>
      </w:r>
    </w:p>
    <w:p w:rsidR="00C8694E" w:rsidRPr="00804AA0" w:rsidRDefault="00C8694E">
      <w:pPr>
        <w:pStyle w:val="ConsPlusNormal"/>
        <w:spacing w:before="220"/>
        <w:ind w:firstLine="540"/>
        <w:jc w:val="both"/>
      </w:pPr>
      <w:r w:rsidRPr="00804AA0">
        <w:t>в) проводит проверку правильности заполнения обращения;</w:t>
      </w:r>
    </w:p>
    <w:p w:rsidR="00C8694E" w:rsidRPr="00804AA0" w:rsidRDefault="00C8694E">
      <w:pPr>
        <w:pStyle w:val="ConsPlusNormal"/>
        <w:spacing w:before="220"/>
        <w:ind w:firstLine="540"/>
        <w:jc w:val="both"/>
      </w:pPr>
      <w:r w:rsidRPr="00804AA0">
        <w:t>г) проводит проверку укомплектованности пакета документов;</w:t>
      </w:r>
    </w:p>
    <w:p w:rsidR="00C8694E" w:rsidRPr="00804AA0" w:rsidRDefault="00C8694E">
      <w:pPr>
        <w:pStyle w:val="ConsPlusNormal"/>
        <w:spacing w:before="220"/>
        <w:ind w:firstLine="540"/>
        <w:jc w:val="both"/>
      </w:pPr>
      <w:r w:rsidRPr="00804AA0">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8694E" w:rsidRPr="00804AA0" w:rsidRDefault="00C8694E">
      <w:pPr>
        <w:pStyle w:val="ConsPlusNormal"/>
        <w:spacing w:before="220"/>
        <w:ind w:firstLine="540"/>
        <w:jc w:val="both"/>
      </w:pPr>
      <w:r w:rsidRPr="00804AA0">
        <w:t>е) заверяет каждый документ дела своей электронной подписью (далее - ЭП);</w:t>
      </w:r>
    </w:p>
    <w:p w:rsidR="00C8694E" w:rsidRPr="00804AA0" w:rsidRDefault="00C8694E">
      <w:pPr>
        <w:pStyle w:val="ConsPlusNormal"/>
        <w:spacing w:before="220"/>
        <w:ind w:firstLine="540"/>
        <w:jc w:val="both"/>
      </w:pPr>
      <w:r w:rsidRPr="00804AA0">
        <w:t>ж) направляет копии документов и реестр документов в ГАУ "Леноблгосэкспертиза":</w:t>
      </w:r>
    </w:p>
    <w:p w:rsidR="00C8694E" w:rsidRPr="00804AA0" w:rsidRDefault="00C8694E">
      <w:pPr>
        <w:pStyle w:val="ConsPlusNormal"/>
        <w:spacing w:before="220"/>
        <w:ind w:firstLine="540"/>
        <w:jc w:val="both"/>
      </w:pPr>
      <w:r w:rsidRPr="00804AA0">
        <w:t>- в электронном виде (в составе пакетов электронных дел) в день обращения заявителя в МФЦ;</w:t>
      </w:r>
    </w:p>
    <w:p w:rsidR="00C8694E" w:rsidRPr="00804AA0" w:rsidRDefault="00C8694E">
      <w:pPr>
        <w:pStyle w:val="ConsPlusNormal"/>
        <w:spacing w:before="220"/>
        <w:ind w:firstLine="540"/>
        <w:jc w:val="both"/>
      </w:pPr>
      <w:r w:rsidRPr="00804AA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8694E" w:rsidRPr="00804AA0" w:rsidRDefault="00C8694E">
      <w:pPr>
        <w:pStyle w:val="ConsPlusNormal"/>
        <w:spacing w:before="220"/>
        <w:ind w:firstLine="540"/>
        <w:jc w:val="both"/>
      </w:pPr>
      <w:r w:rsidRPr="00804AA0">
        <w:t>По окончании приема документов специалист МФЦ выдает заявителю расписку в приеме документов.</w:t>
      </w:r>
    </w:p>
    <w:p w:rsidR="00C8694E" w:rsidRPr="00804AA0" w:rsidRDefault="00C8694E">
      <w:pPr>
        <w:pStyle w:val="ConsPlusNormal"/>
        <w:spacing w:before="220"/>
        <w:ind w:firstLine="540"/>
        <w:jc w:val="both"/>
      </w:pPr>
      <w:r w:rsidRPr="00804AA0">
        <w:t>6.3. При установлении работником МФЦ следующих фактов:</w:t>
      </w:r>
    </w:p>
    <w:p w:rsidR="00C8694E" w:rsidRPr="00804AA0" w:rsidRDefault="00C8694E">
      <w:pPr>
        <w:pStyle w:val="ConsPlusNormal"/>
        <w:spacing w:before="220"/>
        <w:ind w:firstLine="540"/>
        <w:jc w:val="both"/>
      </w:pPr>
      <w:r w:rsidRPr="00804AA0">
        <w:t xml:space="preserve">а) представление заявителем неполного комплекта документов, указанных в </w:t>
      </w:r>
      <w:hyperlink w:anchor="P118" w:history="1">
        <w:r w:rsidRPr="00804AA0">
          <w:t>пунктах 2.6</w:t>
        </w:r>
      </w:hyperlink>
      <w:r w:rsidRPr="00804AA0">
        <w:t xml:space="preserve">, </w:t>
      </w:r>
      <w:hyperlink w:anchor="P143" w:history="1">
        <w:r w:rsidRPr="00804AA0">
          <w:t>2.6.1</w:t>
        </w:r>
      </w:hyperlink>
      <w:r w:rsidRPr="00804AA0">
        <w:t xml:space="preserve">, </w:t>
      </w:r>
      <w:hyperlink w:anchor="P163" w:history="1">
        <w:r w:rsidRPr="00804AA0">
          <w:t>2.6.2</w:t>
        </w:r>
      </w:hyperlink>
      <w:r w:rsidRPr="00804AA0">
        <w:t xml:space="preserve">, </w:t>
      </w:r>
      <w:hyperlink w:anchor="P173" w:history="1">
        <w:r w:rsidRPr="00804AA0">
          <w:t>2.6.3</w:t>
        </w:r>
      </w:hyperlink>
      <w:r w:rsidRPr="00804AA0">
        <w:t xml:space="preserve">, </w:t>
      </w:r>
      <w:hyperlink w:anchor="P183" w:history="1">
        <w:r w:rsidRPr="00804AA0">
          <w:t>2.6.4</w:t>
        </w:r>
      </w:hyperlink>
      <w:r w:rsidRPr="00804AA0">
        <w:t xml:space="preserve"> настоящего регламента, специалист МФЦ выполняет в соответствии с настоящим регламентом следующие действия:</w:t>
      </w:r>
    </w:p>
    <w:p w:rsidR="00C8694E" w:rsidRPr="00804AA0" w:rsidRDefault="00C8694E">
      <w:pPr>
        <w:pStyle w:val="ConsPlusNormal"/>
        <w:spacing w:before="220"/>
        <w:ind w:firstLine="540"/>
        <w:jc w:val="both"/>
      </w:pPr>
      <w:r w:rsidRPr="00804AA0">
        <w:t>сообщает заявителю, какие необходимые документы им не представлены;</w:t>
      </w:r>
    </w:p>
    <w:p w:rsidR="00C8694E" w:rsidRPr="00804AA0" w:rsidRDefault="00C8694E">
      <w:pPr>
        <w:pStyle w:val="ConsPlusNormal"/>
        <w:spacing w:before="220"/>
        <w:ind w:firstLine="540"/>
        <w:jc w:val="both"/>
      </w:pPr>
      <w:r w:rsidRPr="00804AA0">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8694E" w:rsidRPr="00804AA0" w:rsidRDefault="00C8694E">
      <w:pPr>
        <w:pStyle w:val="ConsPlusNormal"/>
        <w:spacing w:before="220"/>
        <w:ind w:firstLine="540"/>
        <w:jc w:val="both"/>
      </w:pPr>
      <w:r w:rsidRPr="00804AA0">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8694E" w:rsidRPr="00804AA0" w:rsidRDefault="00C8694E">
      <w:pPr>
        <w:pStyle w:val="ConsPlusNormal"/>
        <w:spacing w:before="220"/>
        <w:ind w:firstLine="540"/>
        <w:jc w:val="both"/>
      </w:pPr>
      <w:r w:rsidRPr="00804AA0">
        <w:t xml:space="preserve">б) несоответствие категории заявителя кругу лиц, имеющих право на получение государственной услуги, указанных в </w:t>
      </w:r>
      <w:hyperlink w:anchor="P65" w:history="1">
        <w:r w:rsidRPr="00804AA0">
          <w:t>пункте 1.2</w:t>
        </w:r>
      </w:hyperlink>
      <w:r w:rsidRPr="00804AA0">
        <w:t xml:space="preserve"> настоящего регламента, специалист МФЦ выполняет в соответствии с настоящим регламентом следующие действия:</w:t>
      </w:r>
    </w:p>
    <w:p w:rsidR="00C8694E" w:rsidRPr="00804AA0" w:rsidRDefault="00C8694E">
      <w:pPr>
        <w:pStyle w:val="ConsPlusNormal"/>
        <w:spacing w:before="220"/>
        <w:ind w:firstLine="540"/>
        <w:jc w:val="both"/>
      </w:pPr>
      <w:r w:rsidRPr="00804AA0">
        <w:t>сообщает заявителю об отсутствии у него права на получение государственной услуги;</w:t>
      </w:r>
    </w:p>
    <w:p w:rsidR="00C8694E" w:rsidRPr="00804AA0" w:rsidRDefault="00C8694E">
      <w:pPr>
        <w:pStyle w:val="ConsPlusNormal"/>
        <w:spacing w:before="220"/>
        <w:ind w:firstLine="540"/>
        <w:jc w:val="both"/>
      </w:pPr>
      <w:r w:rsidRPr="00804AA0">
        <w:t>распечатывает расписку о предоставлении консультации.</w:t>
      </w:r>
    </w:p>
    <w:p w:rsidR="00C8694E" w:rsidRPr="00804AA0" w:rsidRDefault="00C8694E">
      <w:pPr>
        <w:pStyle w:val="ConsPlusNormal"/>
        <w:spacing w:before="220"/>
        <w:ind w:firstLine="540"/>
        <w:jc w:val="both"/>
      </w:pPr>
      <w:r w:rsidRPr="00804AA0">
        <w:t>6.4. При указании заявителем места получения ответа (результата предоставления государственной услуги) посредством МФЦ должностное лицо ГАУ "Леноблгосэкспертиза", ответственное за выполнение административной процедуры, передает специалисту МФЦ для передачи в соответствующий МФЦ результат предоставления государственной услуги для его последующей выдачи заявителю:</w:t>
      </w:r>
    </w:p>
    <w:p w:rsidR="00C8694E" w:rsidRPr="00804AA0" w:rsidRDefault="00C8694E">
      <w:pPr>
        <w:pStyle w:val="ConsPlusNormal"/>
        <w:spacing w:before="220"/>
        <w:ind w:firstLine="540"/>
        <w:jc w:val="both"/>
      </w:pPr>
      <w:r w:rsidRPr="00804AA0">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8694E" w:rsidRPr="00804AA0" w:rsidRDefault="00C8694E">
      <w:pPr>
        <w:pStyle w:val="ConsPlusNormal"/>
        <w:spacing w:before="220"/>
        <w:ind w:firstLine="540"/>
        <w:jc w:val="both"/>
      </w:pPr>
      <w:r w:rsidRPr="00804AA0">
        <w:t xml:space="preserve">- на бумажном носителе - в срок не более 3 рабочих дней со дня принятия решения о </w:t>
      </w:r>
      <w:r w:rsidRPr="00804AA0">
        <w:lastRenderedPageBreak/>
        <w:t>предоставлении (отказе в предоставлении) государственной услуги заявителю, но не позднее 2 рабочих дней до окончания срока предоставления услуги.</w:t>
      </w:r>
    </w:p>
    <w:p w:rsidR="00C8694E" w:rsidRPr="00804AA0" w:rsidRDefault="00C8694E">
      <w:pPr>
        <w:pStyle w:val="ConsPlusNormal"/>
        <w:spacing w:before="220"/>
        <w:ind w:firstLine="540"/>
        <w:jc w:val="both"/>
      </w:pPr>
      <w:r w:rsidRPr="00804AA0">
        <w:t>Специалист МФЦ, ответственный за выдачу документов, полученных от ГАУ "Леноблгосэкспертиза" по результатам рассмотрения представленных заявителем документов, не позднее двух дней с даты их получения от ГАУ "Леноблгосэкспертиза"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8694E" w:rsidRPr="00804AA0" w:rsidRDefault="00C8694E">
      <w:pPr>
        <w:pStyle w:val="ConsPlusNormal"/>
        <w:spacing w:before="220"/>
        <w:ind w:firstLine="540"/>
        <w:jc w:val="both"/>
      </w:pPr>
      <w:r w:rsidRPr="00804AA0">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804AA0" w:rsidRPr="00804AA0" w:rsidRDefault="00804AA0">
      <w:pPr>
        <w:pStyle w:val="ConsPlusNormal"/>
      </w:pPr>
    </w:p>
    <w:p w:rsidR="00804AA0" w:rsidRPr="00804AA0" w:rsidRDefault="00804AA0">
      <w:pPr>
        <w:pStyle w:val="ConsPlusNormal"/>
      </w:pPr>
    </w:p>
    <w:p w:rsidR="00804AA0" w:rsidRPr="00804AA0" w:rsidRDefault="00804AA0">
      <w:pPr>
        <w:pStyle w:val="ConsPlusNormal"/>
      </w:pPr>
    </w:p>
    <w:p w:rsidR="00804AA0" w:rsidRPr="00804AA0" w:rsidRDefault="00804AA0">
      <w:pPr>
        <w:pStyle w:val="ConsPlusNormal"/>
      </w:pPr>
    </w:p>
    <w:p w:rsidR="00804AA0" w:rsidRPr="00804AA0" w:rsidRDefault="00804AA0">
      <w:pPr>
        <w:pStyle w:val="ConsPlusNormal"/>
      </w:pPr>
    </w:p>
    <w:p w:rsidR="00804AA0" w:rsidRPr="00804AA0" w:rsidRDefault="00804AA0">
      <w:pPr>
        <w:pStyle w:val="ConsPlusNormal"/>
      </w:pPr>
    </w:p>
    <w:p w:rsidR="00804AA0" w:rsidRPr="00804AA0" w:rsidRDefault="00804AA0">
      <w:pPr>
        <w:pStyle w:val="ConsPlusNormal"/>
      </w:pPr>
    </w:p>
    <w:p w:rsidR="00804AA0" w:rsidRPr="00804AA0" w:rsidRDefault="00804AA0">
      <w:pPr>
        <w:pStyle w:val="ConsPlusNormal"/>
      </w:pPr>
    </w:p>
    <w:p w:rsidR="00804AA0" w:rsidRPr="00804AA0" w:rsidRDefault="00804AA0">
      <w:pPr>
        <w:pStyle w:val="ConsPlusNormal"/>
      </w:pPr>
    </w:p>
    <w:p w:rsidR="00804AA0" w:rsidRPr="00804AA0" w:rsidRDefault="00804AA0">
      <w:pPr>
        <w:pStyle w:val="ConsPlusNormal"/>
      </w:pPr>
    </w:p>
    <w:p w:rsidR="00804AA0" w:rsidRPr="00804AA0" w:rsidRDefault="00804AA0">
      <w:pPr>
        <w:pStyle w:val="ConsPlusNormal"/>
      </w:pPr>
    </w:p>
    <w:p w:rsidR="00804AA0" w:rsidRPr="00804AA0" w:rsidRDefault="00804AA0">
      <w:pPr>
        <w:pStyle w:val="ConsPlusNormal"/>
      </w:pPr>
    </w:p>
    <w:p w:rsidR="00804AA0" w:rsidRPr="00804AA0" w:rsidRDefault="00804AA0">
      <w:pPr>
        <w:pStyle w:val="ConsPlusNormal"/>
      </w:pPr>
    </w:p>
    <w:p w:rsidR="00804AA0" w:rsidRPr="00804AA0" w:rsidRDefault="00804AA0">
      <w:pPr>
        <w:pStyle w:val="ConsPlusNormal"/>
      </w:pPr>
    </w:p>
    <w:p w:rsidR="00804AA0" w:rsidRPr="00804AA0" w:rsidRDefault="00804AA0">
      <w:pPr>
        <w:pStyle w:val="ConsPlusNormal"/>
      </w:pPr>
    </w:p>
    <w:p w:rsidR="00804AA0" w:rsidRPr="00804AA0" w:rsidRDefault="00804AA0">
      <w:pPr>
        <w:pStyle w:val="ConsPlusNormal"/>
      </w:pPr>
    </w:p>
    <w:p w:rsidR="00804AA0" w:rsidRPr="00804AA0" w:rsidRDefault="00804AA0">
      <w:pPr>
        <w:pStyle w:val="ConsPlusNormal"/>
      </w:pPr>
    </w:p>
    <w:p w:rsidR="00804AA0" w:rsidRPr="00804AA0" w:rsidRDefault="00804AA0">
      <w:pPr>
        <w:pStyle w:val="ConsPlusNormal"/>
      </w:pPr>
    </w:p>
    <w:p w:rsidR="00804AA0" w:rsidRDefault="00804AA0">
      <w:pPr>
        <w:pStyle w:val="ConsPlusNormal"/>
        <w:jc w:val="right"/>
        <w:outlineLvl w:val="1"/>
      </w:pPr>
    </w:p>
    <w:p w:rsidR="00804AA0" w:rsidRDefault="00804AA0">
      <w:pPr>
        <w:pStyle w:val="ConsPlusNormal"/>
        <w:jc w:val="right"/>
        <w:outlineLvl w:val="1"/>
      </w:pPr>
    </w:p>
    <w:p w:rsidR="00804AA0" w:rsidRDefault="00804AA0">
      <w:pPr>
        <w:pStyle w:val="ConsPlusNormal"/>
        <w:jc w:val="right"/>
        <w:outlineLvl w:val="1"/>
      </w:pPr>
    </w:p>
    <w:p w:rsidR="00804AA0" w:rsidRDefault="00804AA0">
      <w:pPr>
        <w:pStyle w:val="ConsPlusNormal"/>
        <w:jc w:val="right"/>
        <w:outlineLvl w:val="1"/>
      </w:pPr>
    </w:p>
    <w:p w:rsidR="00804AA0" w:rsidRDefault="00804AA0">
      <w:pPr>
        <w:pStyle w:val="ConsPlusNormal"/>
        <w:jc w:val="right"/>
        <w:outlineLvl w:val="1"/>
      </w:pPr>
    </w:p>
    <w:p w:rsidR="00804AA0" w:rsidRDefault="00804AA0">
      <w:pPr>
        <w:pStyle w:val="ConsPlusNormal"/>
        <w:jc w:val="right"/>
        <w:outlineLvl w:val="1"/>
      </w:pPr>
    </w:p>
    <w:p w:rsidR="00804AA0" w:rsidRDefault="00804AA0">
      <w:pPr>
        <w:pStyle w:val="ConsPlusNormal"/>
        <w:jc w:val="right"/>
        <w:outlineLvl w:val="1"/>
      </w:pPr>
    </w:p>
    <w:p w:rsidR="00804AA0" w:rsidRDefault="00804AA0">
      <w:pPr>
        <w:pStyle w:val="ConsPlusNormal"/>
        <w:jc w:val="right"/>
        <w:outlineLvl w:val="1"/>
      </w:pPr>
    </w:p>
    <w:p w:rsidR="00804AA0" w:rsidRDefault="00804AA0">
      <w:pPr>
        <w:pStyle w:val="ConsPlusNormal"/>
        <w:jc w:val="right"/>
        <w:outlineLvl w:val="1"/>
      </w:pPr>
    </w:p>
    <w:p w:rsidR="00804AA0" w:rsidRDefault="00804AA0">
      <w:pPr>
        <w:pStyle w:val="ConsPlusNormal"/>
        <w:jc w:val="right"/>
        <w:outlineLvl w:val="1"/>
      </w:pPr>
    </w:p>
    <w:p w:rsidR="00804AA0" w:rsidRDefault="00804AA0">
      <w:pPr>
        <w:pStyle w:val="ConsPlusNormal"/>
        <w:jc w:val="right"/>
        <w:outlineLvl w:val="1"/>
      </w:pPr>
    </w:p>
    <w:p w:rsidR="00804AA0" w:rsidRDefault="00804AA0">
      <w:pPr>
        <w:pStyle w:val="ConsPlusNormal"/>
        <w:jc w:val="right"/>
        <w:outlineLvl w:val="1"/>
      </w:pPr>
    </w:p>
    <w:p w:rsidR="00804AA0" w:rsidRDefault="00804AA0">
      <w:pPr>
        <w:pStyle w:val="ConsPlusNormal"/>
        <w:jc w:val="right"/>
        <w:outlineLvl w:val="1"/>
      </w:pPr>
    </w:p>
    <w:p w:rsidR="00804AA0" w:rsidRDefault="00804AA0">
      <w:pPr>
        <w:pStyle w:val="ConsPlusNormal"/>
        <w:jc w:val="right"/>
        <w:outlineLvl w:val="1"/>
      </w:pPr>
    </w:p>
    <w:p w:rsidR="00804AA0" w:rsidRDefault="00804AA0">
      <w:pPr>
        <w:pStyle w:val="ConsPlusNormal"/>
        <w:jc w:val="right"/>
        <w:outlineLvl w:val="1"/>
      </w:pPr>
    </w:p>
    <w:p w:rsidR="00C8694E" w:rsidRPr="00804AA0" w:rsidRDefault="00C8694E">
      <w:pPr>
        <w:pStyle w:val="ConsPlusNormal"/>
        <w:jc w:val="right"/>
        <w:outlineLvl w:val="1"/>
      </w:pPr>
      <w:r w:rsidRPr="00804AA0">
        <w:lastRenderedPageBreak/>
        <w:t>Приложение 1</w:t>
      </w:r>
    </w:p>
    <w:p w:rsidR="00C8694E" w:rsidRPr="00804AA0" w:rsidRDefault="00C8694E">
      <w:pPr>
        <w:pStyle w:val="ConsPlusNormal"/>
        <w:jc w:val="right"/>
      </w:pPr>
      <w:r w:rsidRPr="00804AA0">
        <w:t>к Административному регламенту</w:t>
      </w:r>
    </w:p>
    <w:p w:rsidR="00C8694E" w:rsidRPr="00804AA0" w:rsidRDefault="00C8694E">
      <w:pPr>
        <w:pStyle w:val="ConsPlusNormal"/>
        <w:jc w:val="right"/>
      </w:pPr>
      <w:r w:rsidRPr="00804AA0">
        <w:t>предоставления комитетом государственного</w:t>
      </w:r>
    </w:p>
    <w:p w:rsidR="00C8694E" w:rsidRPr="00804AA0" w:rsidRDefault="00C8694E">
      <w:pPr>
        <w:pStyle w:val="ConsPlusNormal"/>
        <w:jc w:val="right"/>
      </w:pPr>
      <w:r w:rsidRPr="00804AA0">
        <w:t>строительного надзора и государственной</w:t>
      </w:r>
    </w:p>
    <w:p w:rsidR="00C8694E" w:rsidRPr="00804AA0" w:rsidRDefault="00C8694E">
      <w:pPr>
        <w:pStyle w:val="ConsPlusNormal"/>
        <w:jc w:val="right"/>
      </w:pPr>
      <w:r w:rsidRPr="00804AA0">
        <w:t>экспертизы Ленинградской области</w:t>
      </w:r>
    </w:p>
    <w:p w:rsidR="00C8694E" w:rsidRPr="00804AA0" w:rsidRDefault="00C8694E">
      <w:pPr>
        <w:pStyle w:val="ConsPlusNormal"/>
        <w:jc w:val="right"/>
      </w:pPr>
      <w:r w:rsidRPr="00804AA0">
        <w:t>государственной услуги по выдаче</w:t>
      </w:r>
    </w:p>
    <w:p w:rsidR="00C8694E" w:rsidRPr="00804AA0" w:rsidRDefault="00C8694E">
      <w:pPr>
        <w:pStyle w:val="ConsPlusNormal"/>
        <w:jc w:val="right"/>
      </w:pPr>
      <w:r w:rsidRPr="00804AA0">
        <w:t>разрешений на строительство</w:t>
      </w:r>
    </w:p>
    <w:p w:rsidR="00C8694E" w:rsidRPr="00804AA0" w:rsidRDefault="00C8694E">
      <w:pPr>
        <w:pStyle w:val="ConsPlusNormal"/>
        <w:ind w:firstLine="540"/>
        <w:jc w:val="both"/>
      </w:pPr>
    </w:p>
    <w:p w:rsidR="00C8694E" w:rsidRPr="00804AA0" w:rsidRDefault="00C8694E">
      <w:pPr>
        <w:pStyle w:val="ConsPlusNonformat"/>
        <w:jc w:val="both"/>
      </w:pPr>
      <w:r w:rsidRPr="00804AA0">
        <w:t xml:space="preserve">                                           Председателю комитета</w:t>
      </w:r>
    </w:p>
    <w:p w:rsidR="00C8694E" w:rsidRPr="00804AA0" w:rsidRDefault="00C8694E">
      <w:pPr>
        <w:pStyle w:val="ConsPlusNonformat"/>
        <w:jc w:val="both"/>
      </w:pPr>
      <w:r w:rsidRPr="00804AA0">
        <w:t xml:space="preserve">                                   государственного строительного надзора</w:t>
      </w:r>
    </w:p>
    <w:p w:rsidR="00C8694E" w:rsidRPr="00804AA0" w:rsidRDefault="00C8694E">
      <w:pPr>
        <w:pStyle w:val="ConsPlusNonformat"/>
        <w:jc w:val="both"/>
      </w:pPr>
      <w:r w:rsidRPr="00804AA0">
        <w:t xml:space="preserve">                                        и государственной экспертизы</w:t>
      </w:r>
    </w:p>
    <w:p w:rsidR="00C8694E" w:rsidRPr="00804AA0" w:rsidRDefault="00C8694E">
      <w:pPr>
        <w:pStyle w:val="ConsPlusNonformat"/>
        <w:jc w:val="both"/>
      </w:pPr>
      <w:r w:rsidRPr="00804AA0">
        <w:t xml:space="preserve">                                            Ленинградской области</w:t>
      </w:r>
    </w:p>
    <w:p w:rsidR="00C8694E" w:rsidRPr="00804AA0" w:rsidRDefault="00C8694E">
      <w:pPr>
        <w:pStyle w:val="ConsPlusNonformat"/>
        <w:jc w:val="both"/>
      </w:pPr>
    </w:p>
    <w:p w:rsidR="00C8694E" w:rsidRPr="00804AA0" w:rsidRDefault="00C8694E">
      <w:pPr>
        <w:pStyle w:val="ConsPlusNonformat"/>
        <w:jc w:val="both"/>
      </w:pPr>
      <w:r w:rsidRPr="00804AA0">
        <w:t xml:space="preserve">                                  _________________________________________</w:t>
      </w:r>
    </w:p>
    <w:p w:rsidR="00C8694E" w:rsidRPr="00804AA0" w:rsidRDefault="00C8694E">
      <w:pPr>
        <w:pStyle w:val="ConsPlusNonformat"/>
        <w:jc w:val="both"/>
      </w:pPr>
      <w:r w:rsidRPr="00804AA0">
        <w:t xml:space="preserve">                                         (наименование застройщика:</w:t>
      </w:r>
    </w:p>
    <w:p w:rsidR="00C8694E" w:rsidRPr="00804AA0" w:rsidRDefault="00C8694E">
      <w:pPr>
        <w:pStyle w:val="ConsPlusNonformat"/>
        <w:jc w:val="both"/>
      </w:pPr>
      <w:r w:rsidRPr="00804AA0">
        <w:t xml:space="preserve">                                  _________________________________________</w:t>
      </w:r>
    </w:p>
    <w:p w:rsidR="00C8694E" w:rsidRPr="00804AA0" w:rsidRDefault="00C8694E">
      <w:pPr>
        <w:pStyle w:val="ConsPlusNonformat"/>
        <w:jc w:val="both"/>
      </w:pPr>
      <w:r w:rsidRPr="00804AA0">
        <w:t xml:space="preserve">                                       полное наименование организации,</w:t>
      </w:r>
    </w:p>
    <w:p w:rsidR="00C8694E" w:rsidRPr="00804AA0" w:rsidRDefault="00C8694E">
      <w:pPr>
        <w:pStyle w:val="ConsPlusNonformat"/>
        <w:jc w:val="both"/>
      </w:pPr>
      <w:r w:rsidRPr="00804AA0">
        <w:t xml:space="preserve">                                         ИНН - для юридических лиц;</w:t>
      </w:r>
    </w:p>
    <w:p w:rsidR="00C8694E" w:rsidRPr="00804AA0" w:rsidRDefault="00C8694E">
      <w:pPr>
        <w:pStyle w:val="ConsPlusNonformat"/>
        <w:jc w:val="both"/>
      </w:pPr>
      <w:r w:rsidRPr="00804AA0">
        <w:t xml:space="preserve">                                  _________________________________________</w:t>
      </w:r>
    </w:p>
    <w:p w:rsidR="00C8694E" w:rsidRPr="00804AA0" w:rsidRDefault="00C8694E">
      <w:pPr>
        <w:pStyle w:val="ConsPlusNonformat"/>
        <w:jc w:val="both"/>
      </w:pPr>
      <w:r w:rsidRPr="00804AA0">
        <w:t xml:space="preserve">                                    фамилия, имя, отчество - для граждан,</w:t>
      </w:r>
    </w:p>
    <w:p w:rsidR="00C8694E" w:rsidRPr="00804AA0" w:rsidRDefault="00C8694E">
      <w:pPr>
        <w:pStyle w:val="ConsPlusNonformat"/>
        <w:jc w:val="both"/>
      </w:pPr>
      <w:r w:rsidRPr="00804AA0">
        <w:t xml:space="preserve">                                  _________________________________________</w:t>
      </w:r>
    </w:p>
    <w:p w:rsidR="00C8694E" w:rsidRPr="00804AA0" w:rsidRDefault="00C8694E">
      <w:pPr>
        <w:pStyle w:val="ConsPlusNonformat"/>
        <w:jc w:val="both"/>
      </w:pPr>
      <w:r w:rsidRPr="00804AA0">
        <w:t xml:space="preserve">                                         его почтовый индекс, адрес,</w:t>
      </w:r>
    </w:p>
    <w:p w:rsidR="00C8694E" w:rsidRPr="00804AA0" w:rsidRDefault="00C8694E">
      <w:pPr>
        <w:pStyle w:val="ConsPlusNonformat"/>
        <w:jc w:val="both"/>
      </w:pPr>
      <w:r w:rsidRPr="00804AA0">
        <w:t xml:space="preserve">                                          адрес электронной почты)</w:t>
      </w:r>
    </w:p>
    <w:p w:rsidR="00C8694E" w:rsidRPr="00804AA0" w:rsidRDefault="00C8694E">
      <w:pPr>
        <w:pStyle w:val="ConsPlusNonformat"/>
        <w:jc w:val="both"/>
      </w:pPr>
    </w:p>
    <w:p w:rsidR="00C8694E" w:rsidRPr="00804AA0" w:rsidRDefault="00C8694E">
      <w:pPr>
        <w:pStyle w:val="ConsPlusNonformat"/>
        <w:jc w:val="both"/>
      </w:pPr>
      <w:bookmarkStart w:id="29" w:name="P717"/>
      <w:bookmarkEnd w:id="29"/>
      <w:r w:rsidRPr="00804AA0">
        <w:t xml:space="preserve">                                 ЗАЯВЛЕНИЕ</w:t>
      </w:r>
    </w:p>
    <w:p w:rsidR="00C8694E" w:rsidRPr="00804AA0" w:rsidRDefault="00C8694E">
      <w:pPr>
        <w:pStyle w:val="ConsPlusNonformat"/>
        <w:jc w:val="both"/>
      </w:pPr>
      <w:r w:rsidRPr="00804AA0">
        <w:t xml:space="preserve">                   о выдаче разрешения на строительство</w:t>
      </w:r>
    </w:p>
    <w:p w:rsidR="00C8694E" w:rsidRPr="00804AA0" w:rsidRDefault="00C8694E">
      <w:pPr>
        <w:pStyle w:val="ConsPlusNonformat"/>
        <w:jc w:val="both"/>
      </w:pPr>
    </w:p>
    <w:p w:rsidR="00C8694E" w:rsidRPr="00804AA0" w:rsidRDefault="00C8694E">
      <w:pPr>
        <w:pStyle w:val="ConsPlusNonformat"/>
        <w:jc w:val="both"/>
      </w:pPr>
      <w:r w:rsidRPr="00804AA0">
        <w:t>Прошу выдать разрешение на _______строительство объекта капитального_______</w:t>
      </w:r>
    </w:p>
    <w:p w:rsidR="00C8694E" w:rsidRPr="00804AA0" w:rsidRDefault="00C8694E">
      <w:pPr>
        <w:pStyle w:val="ConsPlusNonformat"/>
        <w:jc w:val="both"/>
      </w:pPr>
      <w:r w:rsidRPr="00804AA0">
        <w:t>______строительства/реконструкцию объекта капитального строительства/______</w:t>
      </w:r>
    </w:p>
    <w:p w:rsidR="00C8694E" w:rsidRPr="00804AA0" w:rsidRDefault="00C8694E">
      <w:pPr>
        <w:pStyle w:val="ConsPlusNonformat"/>
        <w:jc w:val="both"/>
      </w:pPr>
      <w:r w:rsidRPr="00804AA0">
        <w:t>______строительство линейного объекта/реконструкцию линейного объекта______</w:t>
      </w:r>
    </w:p>
    <w:p w:rsidR="00C8694E" w:rsidRPr="00804AA0" w:rsidRDefault="00C8694E">
      <w:pPr>
        <w:pStyle w:val="ConsPlusNonformat"/>
        <w:jc w:val="both"/>
      </w:pPr>
      <w:r w:rsidRPr="00804AA0">
        <w:t xml:space="preserve">                           (ненужное зачеркнуть)</w:t>
      </w:r>
    </w:p>
    <w:p w:rsidR="00C8694E" w:rsidRPr="00804AA0" w:rsidRDefault="00C8694E">
      <w:pPr>
        <w:pStyle w:val="ConsPlusNonformat"/>
        <w:jc w:val="both"/>
      </w:pPr>
    </w:p>
    <w:p w:rsidR="00C8694E" w:rsidRPr="00804AA0" w:rsidRDefault="00C8694E">
      <w:pPr>
        <w:pStyle w:val="ConsPlusNonformat"/>
        <w:jc w:val="both"/>
      </w:pPr>
      <w:r w:rsidRPr="00804AA0">
        <w:t>Наименование объекта ______________________________________________________</w:t>
      </w:r>
    </w:p>
    <w:p w:rsidR="00C8694E" w:rsidRPr="00804AA0" w:rsidRDefault="00C8694E">
      <w:pPr>
        <w:pStyle w:val="ConsPlusNonformat"/>
        <w:jc w:val="both"/>
      </w:pPr>
      <w:r w:rsidRPr="00804AA0">
        <w:t xml:space="preserve">                    (в соответствии с утвержденной проектной документацией)</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p>
    <w:p w:rsidR="00C8694E" w:rsidRPr="00804AA0" w:rsidRDefault="00C8694E">
      <w:pPr>
        <w:pStyle w:val="ConsPlusNonformat"/>
        <w:jc w:val="both"/>
      </w:pPr>
      <w:r w:rsidRPr="00804AA0">
        <w:t>Кадастровый номер реконструируемого объекта _______________________________</w:t>
      </w:r>
    </w:p>
    <w:p w:rsidR="00C8694E" w:rsidRPr="00804AA0" w:rsidRDefault="00C8694E">
      <w:pPr>
        <w:pStyle w:val="ConsPlusNonformat"/>
        <w:jc w:val="both"/>
      </w:pPr>
      <w:r w:rsidRPr="00804AA0">
        <w:t xml:space="preserve">                                               (в случае реконструкции)</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p>
    <w:p w:rsidR="00C8694E" w:rsidRPr="00804AA0" w:rsidRDefault="00C8694E">
      <w:pPr>
        <w:pStyle w:val="ConsPlusNonformat"/>
        <w:jc w:val="both"/>
      </w:pPr>
      <w:r w:rsidRPr="00804AA0">
        <w:t>Этап строительства ________________________________________________________</w:t>
      </w:r>
    </w:p>
    <w:p w:rsidR="00C8694E" w:rsidRPr="00804AA0" w:rsidRDefault="00C8694E">
      <w:pPr>
        <w:pStyle w:val="ConsPlusNonformat"/>
        <w:jc w:val="both"/>
      </w:pPr>
      <w:r w:rsidRPr="00804AA0">
        <w:t xml:space="preserve">                      (указывается в случае выделения этапа строительства</w:t>
      </w:r>
    </w:p>
    <w:p w:rsidR="00C8694E" w:rsidRPr="00804AA0" w:rsidRDefault="00C8694E">
      <w:pPr>
        <w:pStyle w:val="ConsPlusNonformat"/>
        <w:jc w:val="both"/>
      </w:pPr>
      <w:r w:rsidRPr="00804AA0">
        <w:t xml:space="preserve">                               и дается описание такого этапа)</w:t>
      </w:r>
    </w:p>
    <w:p w:rsidR="00C8694E" w:rsidRPr="00804AA0" w:rsidRDefault="00C8694E">
      <w:pPr>
        <w:pStyle w:val="ConsPlusNonformat"/>
        <w:jc w:val="both"/>
      </w:pPr>
    </w:p>
    <w:p w:rsidR="00C8694E" w:rsidRPr="00804AA0" w:rsidRDefault="00C8694E">
      <w:pPr>
        <w:pStyle w:val="ConsPlusNonformat"/>
        <w:jc w:val="both"/>
      </w:pPr>
      <w:r w:rsidRPr="00804AA0">
        <w:t>Адрес (местоположение) объекта ____________________________________________</w:t>
      </w:r>
    </w:p>
    <w:p w:rsidR="00C8694E" w:rsidRPr="00804AA0" w:rsidRDefault="00C8694E">
      <w:pPr>
        <w:pStyle w:val="ConsPlusNonformat"/>
        <w:jc w:val="both"/>
      </w:pPr>
      <w:r w:rsidRPr="00804AA0">
        <w:t xml:space="preserve">                                  (указывается адрес объекта капитального</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строительства, а при наличии - адрес объекта капитального строительства</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в соответствии с государственным адресным реестром с указанием реквизитов</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документов о присвоении, об изменении адреса; для линейных объектов</w:t>
      </w:r>
    </w:p>
    <w:p w:rsidR="00C8694E" w:rsidRPr="00804AA0" w:rsidRDefault="00C8694E">
      <w:pPr>
        <w:pStyle w:val="ConsPlusNonformat"/>
        <w:jc w:val="both"/>
      </w:pPr>
      <w:r w:rsidRPr="00804AA0">
        <w:t xml:space="preserve">     указывается описание местоположения в виде наименований субъекта</w:t>
      </w:r>
    </w:p>
    <w:p w:rsidR="00C8694E" w:rsidRPr="00804AA0" w:rsidRDefault="00C8694E">
      <w:pPr>
        <w:pStyle w:val="ConsPlusNonformat"/>
        <w:jc w:val="both"/>
      </w:pPr>
      <w:r w:rsidRPr="00804AA0">
        <w:t xml:space="preserve">            Российской Федерации и муниципального образования)</w:t>
      </w:r>
    </w:p>
    <w:p w:rsidR="00C8694E" w:rsidRPr="00804AA0" w:rsidRDefault="00C8694E">
      <w:pPr>
        <w:pStyle w:val="ConsPlusNonformat"/>
        <w:jc w:val="both"/>
      </w:pPr>
    </w:p>
    <w:p w:rsidR="00C8694E" w:rsidRPr="00804AA0" w:rsidRDefault="00C8694E">
      <w:pPr>
        <w:pStyle w:val="ConsPlusNonformat"/>
        <w:jc w:val="both"/>
      </w:pPr>
      <w:r w:rsidRPr="00804AA0">
        <w:t>Кадастровый номер земельного участка (земельных участков) _________________</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(заполнение не является обязательным при выдаче разрешения на строительство</w:t>
      </w:r>
    </w:p>
    <w:p w:rsidR="00C8694E" w:rsidRPr="00804AA0" w:rsidRDefault="00C8694E">
      <w:pPr>
        <w:pStyle w:val="ConsPlusNonformat"/>
        <w:jc w:val="both"/>
      </w:pPr>
      <w:r w:rsidRPr="00804AA0">
        <w:t xml:space="preserve">                    (реконструкцию) линейного объекта)</w:t>
      </w:r>
    </w:p>
    <w:p w:rsidR="00C8694E" w:rsidRPr="00804AA0" w:rsidRDefault="00C8694E">
      <w:pPr>
        <w:pStyle w:val="ConsPlusNonformat"/>
        <w:jc w:val="both"/>
      </w:pPr>
    </w:p>
    <w:p w:rsidR="00C8694E" w:rsidRPr="00804AA0" w:rsidRDefault="00C8694E">
      <w:pPr>
        <w:pStyle w:val="ConsPlusNonformat"/>
        <w:jc w:val="both"/>
      </w:pPr>
      <w:r w:rsidRPr="00804AA0">
        <w:lastRenderedPageBreak/>
        <w:t>Номер кадастрового квартала (кадастровых кварталов) _______________________</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(заполнение не является обязательным при выдаче разрешения на</w:t>
      </w:r>
    </w:p>
    <w:p w:rsidR="00C8694E" w:rsidRPr="00804AA0" w:rsidRDefault="00C8694E">
      <w:pPr>
        <w:pStyle w:val="ConsPlusNonformat"/>
        <w:jc w:val="both"/>
      </w:pPr>
      <w:r w:rsidRPr="00804AA0">
        <w:t xml:space="preserve">             строительство (реконструкцию) линейного объекта)</w:t>
      </w:r>
    </w:p>
    <w:p w:rsidR="00C8694E" w:rsidRPr="00804AA0" w:rsidRDefault="00C8694E">
      <w:pPr>
        <w:pStyle w:val="ConsPlusNonformat"/>
        <w:jc w:val="both"/>
      </w:pPr>
    </w:p>
    <w:p w:rsidR="00C8694E" w:rsidRPr="00804AA0" w:rsidRDefault="00C8694E">
      <w:pPr>
        <w:pStyle w:val="ConsPlusNonformat"/>
        <w:jc w:val="both"/>
      </w:pPr>
      <w:r w:rsidRPr="00804AA0">
        <w:t>Сведения о градостроительном плане земельного участка _____________________</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(указываются дата выдачи градостроительного плана земельного участка,</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его номер и орган, выдавший градостроительный план земельного участка</w:t>
      </w:r>
    </w:p>
    <w:p w:rsidR="00C8694E" w:rsidRPr="00804AA0" w:rsidRDefault="00C8694E">
      <w:pPr>
        <w:pStyle w:val="ConsPlusNonformat"/>
        <w:jc w:val="both"/>
      </w:pPr>
      <w:r w:rsidRPr="00804AA0">
        <w:t xml:space="preserve">       (не заполняется в отношении линейных объектов, кроме случаев,</w:t>
      </w:r>
    </w:p>
    <w:p w:rsidR="00C8694E" w:rsidRPr="00804AA0" w:rsidRDefault="00C8694E">
      <w:pPr>
        <w:pStyle w:val="ConsPlusNonformat"/>
        <w:jc w:val="both"/>
      </w:pPr>
      <w:r w:rsidRPr="00804AA0">
        <w:t xml:space="preserve">          предусмотренных законодательством Российской Федерации)</w:t>
      </w:r>
    </w:p>
    <w:p w:rsidR="00C8694E" w:rsidRPr="00804AA0" w:rsidRDefault="00C8694E">
      <w:pPr>
        <w:pStyle w:val="ConsPlusNonformat"/>
        <w:jc w:val="both"/>
      </w:pPr>
    </w:p>
    <w:p w:rsidR="00C8694E" w:rsidRPr="00804AA0" w:rsidRDefault="00C8694E">
      <w:pPr>
        <w:pStyle w:val="ConsPlusNonformat"/>
        <w:jc w:val="both"/>
      </w:pPr>
      <w:r w:rsidRPr="00804AA0">
        <w:t>Сведения о проекте планировки и проекте межевания территории ______________</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(заполняется в отношении линейных объектов, кроме случаев, предусмотренных</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законодательством Российской Федерации; указываются дата и номер решения</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об утверждении проекта планировки и проекта межевания территории</w:t>
      </w:r>
    </w:p>
    <w:p w:rsidR="00C8694E" w:rsidRPr="00804AA0" w:rsidRDefault="00C8694E">
      <w:pPr>
        <w:pStyle w:val="ConsPlusNonformat"/>
        <w:jc w:val="both"/>
      </w:pPr>
      <w:r w:rsidRPr="00804AA0">
        <w:t xml:space="preserve">           (в соответствии со сведениями, содержащимися в ИСОГД)</w:t>
      </w:r>
    </w:p>
    <w:p w:rsidR="00C8694E" w:rsidRPr="00804AA0" w:rsidRDefault="00C8694E">
      <w:pPr>
        <w:pStyle w:val="ConsPlusNonformat"/>
        <w:jc w:val="both"/>
      </w:pPr>
      <w:r w:rsidRPr="00804AA0">
        <w:t xml:space="preserve">                     и лицо, принявшее такое решение)</w:t>
      </w:r>
    </w:p>
    <w:p w:rsidR="00C8694E" w:rsidRPr="00804AA0" w:rsidRDefault="00C8694E">
      <w:pPr>
        <w:pStyle w:val="ConsPlusNonformat"/>
        <w:jc w:val="both"/>
      </w:pPr>
    </w:p>
    <w:p w:rsidR="00C8694E" w:rsidRPr="00804AA0" w:rsidRDefault="00C8694E">
      <w:pPr>
        <w:pStyle w:val="ConsPlusNonformat"/>
        <w:jc w:val="both"/>
      </w:pPr>
      <w:r w:rsidRPr="00804AA0">
        <w:t>Сведения о проектной документации _________________________________________</w:t>
      </w:r>
    </w:p>
    <w:p w:rsidR="00C8694E" w:rsidRPr="00804AA0" w:rsidRDefault="00C8694E">
      <w:pPr>
        <w:pStyle w:val="ConsPlusNonformat"/>
        <w:jc w:val="both"/>
      </w:pPr>
      <w:r w:rsidRPr="00804AA0">
        <w:t xml:space="preserve">                                     (указывается кем, когда разработана</w:t>
      </w:r>
    </w:p>
    <w:p w:rsidR="00C8694E" w:rsidRPr="00804AA0" w:rsidRDefault="00C8694E">
      <w:pPr>
        <w:pStyle w:val="ConsPlusNonformat"/>
        <w:jc w:val="both"/>
      </w:pPr>
      <w:r w:rsidRPr="00804AA0">
        <w:t xml:space="preserve">                                           проектная документация)</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(реквизиты документа, наименование проектной организации)</w:t>
      </w:r>
    </w:p>
    <w:p w:rsidR="00C8694E" w:rsidRPr="00804AA0" w:rsidRDefault="00C8694E">
      <w:pPr>
        <w:pStyle w:val="ConsPlusNonformat"/>
        <w:jc w:val="both"/>
      </w:pPr>
    </w:p>
    <w:p w:rsidR="00C8694E" w:rsidRPr="00804AA0" w:rsidRDefault="00C8694E">
      <w:pPr>
        <w:pStyle w:val="ConsPlusNonformat"/>
        <w:jc w:val="both"/>
      </w:pPr>
      <w:r w:rsidRPr="00804AA0">
        <w:t>Сведения  о  разрешении на отклонение от предельных параметров разрешенного</w:t>
      </w:r>
    </w:p>
    <w:p w:rsidR="00C8694E" w:rsidRPr="00804AA0" w:rsidRDefault="00C8694E">
      <w:pPr>
        <w:pStyle w:val="ConsPlusNonformat"/>
        <w:jc w:val="both"/>
      </w:pPr>
      <w:r w:rsidRPr="00804AA0">
        <w:t>строительства,  реконструкции (в случае если застройщику было предоставлено</w:t>
      </w:r>
    </w:p>
    <w:p w:rsidR="00C8694E" w:rsidRPr="00804AA0" w:rsidRDefault="00C8694E">
      <w:pPr>
        <w:pStyle w:val="ConsPlusNonformat"/>
        <w:jc w:val="both"/>
      </w:pPr>
      <w:r w:rsidRPr="00804AA0">
        <w:t xml:space="preserve">такое  разрешение  в соответствии со </w:t>
      </w:r>
      <w:hyperlink r:id="rId66" w:history="1">
        <w:r w:rsidRPr="00804AA0">
          <w:t>статьей 40</w:t>
        </w:r>
      </w:hyperlink>
      <w:r w:rsidRPr="00804AA0">
        <w:t xml:space="preserve"> Градостроительного кодекса)</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(указываются наименование органа, выдавшего разрешение,</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регистрационный номер и дата выдачи разрешения)</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p>
    <w:p w:rsidR="00C8694E" w:rsidRPr="00804AA0" w:rsidRDefault="00C8694E">
      <w:pPr>
        <w:pStyle w:val="ConsPlusNonformat"/>
        <w:jc w:val="both"/>
      </w:pPr>
      <w:r w:rsidRPr="00804AA0">
        <w:t>Сведения о положительном заключении экспертизы проектной документации _____</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(указываются наименование организации, выдавшей заключение, регистрационный</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номер и дата выдачи заключения)</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p>
    <w:p w:rsidR="00C8694E" w:rsidRPr="00804AA0" w:rsidRDefault="00C8694E">
      <w:pPr>
        <w:pStyle w:val="ConsPlusNonformat"/>
        <w:jc w:val="both"/>
      </w:pPr>
      <w:r w:rsidRPr="00804AA0">
        <w:t xml:space="preserve">    Сведения   о   типовом   архитектурном   решении  объекта  капитального</w:t>
      </w:r>
    </w:p>
    <w:p w:rsidR="00C8694E" w:rsidRPr="00804AA0" w:rsidRDefault="00C8694E">
      <w:pPr>
        <w:pStyle w:val="ConsPlusNonformat"/>
        <w:jc w:val="both"/>
      </w:pPr>
      <w:r w:rsidRPr="00804AA0">
        <w:t>строительства,  в  соответствии  с  которым  планируется  строительство или</w:t>
      </w:r>
    </w:p>
    <w:p w:rsidR="00C8694E" w:rsidRPr="00804AA0" w:rsidRDefault="00C8694E">
      <w:pPr>
        <w:pStyle w:val="ConsPlusNonformat"/>
        <w:jc w:val="both"/>
      </w:pPr>
      <w:r w:rsidRPr="00804AA0">
        <w:t>реконструкция  объекта  капитального  строительства, в случае строительства</w:t>
      </w:r>
    </w:p>
    <w:p w:rsidR="00C8694E" w:rsidRPr="00804AA0" w:rsidRDefault="00C8694E">
      <w:pPr>
        <w:pStyle w:val="ConsPlusNonformat"/>
        <w:jc w:val="both"/>
      </w:pPr>
      <w:r w:rsidRPr="00804AA0">
        <w:t>или  реконструкции объекта капитального строительства в границах территории</w:t>
      </w:r>
    </w:p>
    <w:p w:rsidR="00C8694E" w:rsidRPr="00804AA0" w:rsidRDefault="00C8694E">
      <w:pPr>
        <w:pStyle w:val="ConsPlusNonformat"/>
        <w:jc w:val="both"/>
      </w:pPr>
      <w:r w:rsidRPr="00804AA0">
        <w:t>исторического поселения федерального или регионального значения</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(наименование органа (организации), утвердившего типовое архитектурное</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решение, регистрационный номер и дата утверждения)</w:t>
      </w:r>
    </w:p>
    <w:p w:rsidR="00C8694E" w:rsidRPr="00804AA0" w:rsidRDefault="00C8694E">
      <w:pPr>
        <w:pStyle w:val="ConsPlusNonformat"/>
        <w:jc w:val="both"/>
      </w:pPr>
    </w:p>
    <w:p w:rsidR="00C8694E" w:rsidRPr="00804AA0" w:rsidRDefault="00C8694E">
      <w:pPr>
        <w:pStyle w:val="ConsPlusNonformat"/>
        <w:jc w:val="both"/>
      </w:pPr>
      <w:r w:rsidRPr="00804AA0">
        <w:t xml:space="preserve">    Сведения  о  заключении  комитета  по  культуре Ленинградской области о</w:t>
      </w:r>
    </w:p>
    <w:p w:rsidR="00C8694E" w:rsidRPr="00804AA0" w:rsidRDefault="00C8694E">
      <w:pPr>
        <w:pStyle w:val="ConsPlusNonformat"/>
        <w:jc w:val="both"/>
      </w:pPr>
      <w:r w:rsidRPr="00804AA0">
        <w:t>соответствии раздела "архитектурные решения" проектной документации объекта</w:t>
      </w:r>
    </w:p>
    <w:p w:rsidR="00C8694E" w:rsidRPr="00804AA0" w:rsidRDefault="00C8694E">
      <w:pPr>
        <w:pStyle w:val="ConsPlusNonformat"/>
        <w:jc w:val="both"/>
      </w:pPr>
      <w:r w:rsidRPr="00804AA0">
        <w:t>капитального   строительства  предмету  охраны  исторического  поселения  и</w:t>
      </w:r>
    </w:p>
    <w:p w:rsidR="00C8694E" w:rsidRPr="00804AA0" w:rsidRDefault="00C8694E">
      <w:pPr>
        <w:pStyle w:val="ConsPlusNonformat"/>
        <w:jc w:val="both"/>
      </w:pPr>
      <w:r w:rsidRPr="00804AA0">
        <w:t>требованиям  к  архитектурным решениям объектов капитального строительства,</w:t>
      </w:r>
    </w:p>
    <w:p w:rsidR="00C8694E" w:rsidRPr="00804AA0" w:rsidRDefault="00C8694E">
      <w:pPr>
        <w:pStyle w:val="ConsPlusNonformat"/>
        <w:jc w:val="both"/>
      </w:pPr>
      <w:r w:rsidRPr="00804AA0">
        <w:t>установленным градостроительным регламентом применительно к территориальной</w:t>
      </w:r>
    </w:p>
    <w:p w:rsidR="00C8694E" w:rsidRPr="00804AA0" w:rsidRDefault="00C8694E">
      <w:pPr>
        <w:pStyle w:val="ConsPlusNonformat"/>
        <w:jc w:val="both"/>
      </w:pPr>
      <w:r w:rsidRPr="00804AA0">
        <w:lastRenderedPageBreak/>
        <w:t>зоне,   расположенной   в   границах   территории  исторического  поселения</w:t>
      </w:r>
    </w:p>
    <w:p w:rsidR="00C8694E" w:rsidRPr="00804AA0" w:rsidRDefault="00C8694E">
      <w:pPr>
        <w:pStyle w:val="ConsPlusNonformat"/>
        <w:jc w:val="both"/>
      </w:pPr>
      <w:r w:rsidRPr="00804AA0">
        <w:t>федерального  или  регионального  значения, в случае если строительство или</w:t>
      </w:r>
    </w:p>
    <w:p w:rsidR="00C8694E" w:rsidRPr="00804AA0" w:rsidRDefault="00C8694E">
      <w:pPr>
        <w:pStyle w:val="ConsPlusNonformat"/>
        <w:jc w:val="both"/>
      </w:pPr>
      <w:r w:rsidRPr="00804AA0">
        <w:t>реконструкция  объекта  капитального  строительства  планируется в границах</w:t>
      </w:r>
    </w:p>
    <w:p w:rsidR="00C8694E" w:rsidRPr="00804AA0" w:rsidRDefault="00C8694E">
      <w:pPr>
        <w:pStyle w:val="ConsPlusNonformat"/>
        <w:jc w:val="both"/>
      </w:pPr>
      <w:r w:rsidRPr="00804AA0">
        <w:t>территории исторического поселения федерального или регионального значения,</w:t>
      </w:r>
    </w:p>
    <w:p w:rsidR="00C8694E" w:rsidRPr="00804AA0" w:rsidRDefault="00C8694E">
      <w:pPr>
        <w:pStyle w:val="ConsPlusNonformat"/>
        <w:jc w:val="both"/>
      </w:pPr>
      <w:r w:rsidRPr="00804AA0">
        <w:t>за  исключением  случаев  строительства, реконструкции объекта капитального</w:t>
      </w:r>
    </w:p>
    <w:p w:rsidR="00C8694E" w:rsidRPr="00804AA0" w:rsidRDefault="00C8694E">
      <w:pPr>
        <w:pStyle w:val="ConsPlusNonformat"/>
        <w:jc w:val="both"/>
      </w:pPr>
      <w:r w:rsidRPr="00804AA0">
        <w:t>строительства  в  соответствии  с  типовым  архитектурным  решением объекта</w:t>
      </w:r>
    </w:p>
    <w:p w:rsidR="00C8694E" w:rsidRPr="00804AA0" w:rsidRDefault="00C8694E">
      <w:pPr>
        <w:pStyle w:val="ConsPlusNonformat"/>
        <w:jc w:val="both"/>
      </w:pPr>
      <w:r w:rsidRPr="00804AA0">
        <w:t>капитального  строительства,  утвержденным  в  соответствии  с  Федеральным</w:t>
      </w:r>
    </w:p>
    <w:p w:rsidR="00C8694E" w:rsidRPr="00804AA0" w:rsidRDefault="003E6AB1">
      <w:pPr>
        <w:pStyle w:val="ConsPlusNonformat"/>
        <w:jc w:val="both"/>
      </w:pPr>
      <w:hyperlink r:id="rId67" w:history="1">
        <w:r w:rsidR="00C8694E" w:rsidRPr="00804AA0">
          <w:t>законом</w:t>
        </w:r>
      </w:hyperlink>
      <w:r w:rsidR="00C8694E" w:rsidRPr="00804AA0">
        <w:t xml:space="preserve">  от  25  июня  2002  года N 73-ФЗ "Об объектах культурного наследия</w:t>
      </w:r>
    </w:p>
    <w:p w:rsidR="00C8694E" w:rsidRPr="00804AA0" w:rsidRDefault="00C8694E">
      <w:pPr>
        <w:pStyle w:val="ConsPlusNonformat"/>
        <w:jc w:val="both"/>
      </w:pPr>
      <w:r w:rsidRPr="00804AA0">
        <w:t>(памятниках  истории  и культуры) народов Российской Федерации" для данного</w:t>
      </w:r>
    </w:p>
    <w:p w:rsidR="00C8694E" w:rsidRPr="00804AA0" w:rsidRDefault="00C8694E">
      <w:pPr>
        <w:pStyle w:val="ConsPlusNonformat"/>
        <w:jc w:val="both"/>
      </w:pPr>
      <w:r w:rsidRPr="00804AA0">
        <w:t>исторического поселения"</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(регистрационный номер и дата выдачи заключения)</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p>
    <w:p w:rsidR="00C8694E" w:rsidRPr="00804AA0" w:rsidRDefault="00C8694E">
      <w:pPr>
        <w:pStyle w:val="ConsPlusNonformat"/>
        <w:jc w:val="both"/>
      </w:pPr>
      <w:r w:rsidRPr="00804AA0">
        <w:t>Срок действия разрешения на строительство (месяцев) _______________________</w:t>
      </w:r>
    </w:p>
    <w:p w:rsidR="00C8694E" w:rsidRPr="00804AA0" w:rsidRDefault="00C8694E">
      <w:pPr>
        <w:pStyle w:val="ConsPlusNonformat"/>
        <w:jc w:val="both"/>
      </w:pPr>
      <w:r w:rsidRPr="00804AA0">
        <w:t xml:space="preserve">                                                        (в соответствии</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с разделом проектной документации "Проект организации строительства")</w:t>
      </w:r>
    </w:p>
    <w:p w:rsidR="00C8694E" w:rsidRPr="00804AA0" w:rsidRDefault="00C8694E">
      <w:pPr>
        <w:pStyle w:val="ConsPlusNonformat"/>
        <w:jc w:val="both"/>
      </w:pPr>
    </w:p>
    <w:p w:rsidR="00C8694E" w:rsidRPr="00804AA0" w:rsidRDefault="00C8694E">
      <w:pPr>
        <w:pStyle w:val="ConsPlusNonformat"/>
        <w:jc w:val="both"/>
      </w:pPr>
      <w:r w:rsidRPr="00804AA0">
        <w:t xml:space="preserve">Краткие проектные характеристики объекта </w:t>
      </w:r>
      <w:hyperlink w:anchor="P925" w:history="1">
        <w:r w:rsidRPr="00804AA0">
          <w:t>&lt;1&gt;</w:t>
        </w:r>
      </w:hyperlink>
      <w:r w:rsidRPr="00804AA0">
        <w:t>:</w:t>
      </w:r>
    </w:p>
    <w:p w:rsidR="00C8694E" w:rsidRPr="00804AA0" w:rsidRDefault="00C8694E">
      <w:pPr>
        <w:pStyle w:val="ConsPlusNormal"/>
      </w:pPr>
    </w:p>
    <w:p w:rsidR="00C8694E" w:rsidRPr="00804AA0" w:rsidRDefault="00C8694E">
      <w:pPr>
        <w:sectPr w:rsidR="00C8694E" w:rsidRPr="00804AA0" w:rsidSect="0034634E">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020"/>
        <w:gridCol w:w="3855"/>
        <w:gridCol w:w="1077"/>
      </w:tblGrid>
      <w:tr w:rsidR="00C8694E" w:rsidRPr="00804AA0">
        <w:tc>
          <w:tcPr>
            <w:tcW w:w="3118" w:type="dxa"/>
          </w:tcPr>
          <w:p w:rsidR="00C8694E" w:rsidRPr="00804AA0" w:rsidRDefault="00C8694E">
            <w:pPr>
              <w:pStyle w:val="ConsPlusNormal"/>
            </w:pPr>
            <w:r w:rsidRPr="00804AA0">
              <w:lastRenderedPageBreak/>
              <w:t>Общая площадь (кв. м):</w:t>
            </w:r>
          </w:p>
        </w:tc>
        <w:tc>
          <w:tcPr>
            <w:tcW w:w="1020" w:type="dxa"/>
          </w:tcPr>
          <w:p w:rsidR="00C8694E" w:rsidRPr="00804AA0" w:rsidRDefault="00C8694E">
            <w:pPr>
              <w:pStyle w:val="ConsPlusNormal"/>
            </w:pPr>
          </w:p>
        </w:tc>
        <w:tc>
          <w:tcPr>
            <w:tcW w:w="3855" w:type="dxa"/>
          </w:tcPr>
          <w:p w:rsidR="00C8694E" w:rsidRPr="00804AA0" w:rsidRDefault="00C8694E">
            <w:pPr>
              <w:pStyle w:val="ConsPlusNormal"/>
            </w:pPr>
            <w:r w:rsidRPr="00804AA0">
              <w:t>Площадь участка (кв. м):</w:t>
            </w:r>
          </w:p>
        </w:tc>
        <w:tc>
          <w:tcPr>
            <w:tcW w:w="1077" w:type="dxa"/>
          </w:tcPr>
          <w:p w:rsidR="00C8694E" w:rsidRPr="00804AA0" w:rsidRDefault="00C8694E">
            <w:pPr>
              <w:pStyle w:val="ConsPlusNormal"/>
            </w:pPr>
          </w:p>
        </w:tc>
      </w:tr>
      <w:tr w:rsidR="00C8694E" w:rsidRPr="00804AA0">
        <w:tc>
          <w:tcPr>
            <w:tcW w:w="3118" w:type="dxa"/>
          </w:tcPr>
          <w:p w:rsidR="00C8694E" w:rsidRPr="00804AA0" w:rsidRDefault="00C8694E">
            <w:pPr>
              <w:pStyle w:val="ConsPlusNormal"/>
            </w:pPr>
            <w:r w:rsidRPr="00804AA0">
              <w:t>Объем (куб. м):</w:t>
            </w:r>
          </w:p>
        </w:tc>
        <w:tc>
          <w:tcPr>
            <w:tcW w:w="1020" w:type="dxa"/>
          </w:tcPr>
          <w:p w:rsidR="00C8694E" w:rsidRPr="00804AA0" w:rsidRDefault="00C8694E">
            <w:pPr>
              <w:pStyle w:val="ConsPlusNormal"/>
            </w:pPr>
          </w:p>
        </w:tc>
        <w:tc>
          <w:tcPr>
            <w:tcW w:w="3855" w:type="dxa"/>
          </w:tcPr>
          <w:p w:rsidR="00C8694E" w:rsidRPr="00804AA0" w:rsidRDefault="00C8694E">
            <w:pPr>
              <w:pStyle w:val="ConsPlusNormal"/>
            </w:pPr>
            <w:r w:rsidRPr="00804AA0">
              <w:t>в том числе подземной части (куб. м):</w:t>
            </w:r>
          </w:p>
        </w:tc>
        <w:tc>
          <w:tcPr>
            <w:tcW w:w="1077" w:type="dxa"/>
          </w:tcPr>
          <w:p w:rsidR="00C8694E" w:rsidRPr="00804AA0" w:rsidRDefault="00C8694E">
            <w:pPr>
              <w:pStyle w:val="ConsPlusNormal"/>
            </w:pPr>
          </w:p>
        </w:tc>
      </w:tr>
      <w:tr w:rsidR="00C8694E" w:rsidRPr="00804AA0">
        <w:tc>
          <w:tcPr>
            <w:tcW w:w="3118" w:type="dxa"/>
          </w:tcPr>
          <w:p w:rsidR="00C8694E" w:rsidRPr="00804AA0" w:rsidRDefault="00C8694E">
            <w:pPr>
              <w:pStyle w:val="ConsPlusNormal"/>
            </w:pPr>
            <w:r w:rsidRPr="00804AA0">
              <w:t>Количество этажей (шт.):</w:t>
            </w:r>
          </w:p>
        </w:tc>
        <w:tc>
          <w:tcPr>
            <w:tcW w:w="1020" w:type="dxa"/>
          </w:tcPr>
          <w:p w:rsidR="00C8694E" w:rsidRPr="00804AA0" w:rsidRDefault="00C8694E">
            <w:pPr>
              <w:pStyle w:val="ConsPlusNormal"/>
            </w:pPr>
          </w:p>
        </w:tc>
        <w:tc>
          <w:tcPr>
            <w:tcW w:w="3855" w:type="dxa"/>
          </w:tcPr>
          <w:p w:rsidR="00C8694E" w:rsidRPr="00804AA0" w:rsidRDefault="00C8694E">
            <w:pPr>
              <w:pStyle w:val="ConsPlusNormal"/>
            </w:pPr>
            <w:r w:rsidRPr="00804AA0">
              <w:t>Высота (м):</w:t>
            </w:r>
          </w:p>
        </w:tc>
        <w:tc>
          <w:tcPr>
            <w:tcW w:w="1077" w:type="dxa"/>
          </w:tcPr>
          <w:p w:rsidR="00C8694E" w:rsidRPr="00804AA0" w:rsidRDefault="00C8694E">
            <w:pPr>
              <w:pStyle w:val="ConsPlusNormal"/>
            </w:pPr>
          </w:p>
        </w:tc>
      </w:tr>
      <w:tr w:rsidR="00C8694E" w:rsidRPr="00804AA0">
        <w:tc>
          <w:tcPr>
            <w:tcW w:w="3118" w:type="dxa"/>
          </w:tcPr>
          <w:p w:rsidR="00C8694E" w:rsidRPr="00804AA0" w:rsidRDefault="00C8694E">
            <w:pPr>
              <w:pStyle w:val="ConsPlusNormal"/>
            </w:pPr>
            <w:r w:rsidRPr="00804AA0">
              <w:t>Количество подземных этажей (шт.):</w:t>
            </w:r>
          </w:p>
        </w:tc>
        <w:tc>
          <w:tcPr>
            <w:tcW w:w="1020" w:type="dxa"/>
          </w:tcPr>
          <w:p w:rsidR="00C8694E" w:rsidRPr="00804AA0" w:rsidRDefault="00C8694E">
            <w:pPr>
              <w:pStyle w:val="ConsPlusNormal"/>
            </w:pPr>
          </w:p>
        </w:tc>
        <w:tc>
          <w:tcPr>
            <w:tcW w:w="3855" w:type="dxa"/>
            <w:vMerge w:val="restart"/>
          </w:tcPr>
          <w:p w:rsidR="00C8694E" w:rsidRPr="00804AA0" w:rsidRDefault="00C8694E">
            <w:pPr>
              <w:pStyle w:val="ConsPlusNormal"/>
            </w:pPr>
            <w:r w:rsidRPr="00804AA0">
              <w:t>Вместимость (чел.):</w:t>
            </w:r>
          </w:p>
        </w:tc>
        <w:tc>
          <w:tcPr>
            <w:tcW w:w="1077" w:type="dxa"/>
            <w:vMerge w:val="restart"/>
          </w:tcPr>
          <w:p w:rsidR="00C8694E" w:rsidRPr="00804AA0" w:rsidRDefault="00C8694E">
            <w:pPr>
              <w:pStyle w:val="ConsPlusNormal"/>
            </w:pPr>
          </w:p>
        </w:tc>
      </w:tr>
      <w:tr w:rsidR="00C8694E" w:rsidRPr="00804AA0">
        <w:tc>
          <w:tcPr>
            <w:tcW w:w="3118" w:type="dxa"/>
          </w:tcPr>
          <w:p w:rsidR="00C8694E" w:rsidRPr="00804AA0" w:rsidRDefault="00C8694E">
            <w:pPr>
              <w:pStyle w:val="ConsPlusNormal"/>
            </w:pPr>
            <w:r w:rsidRPr="00804AA0">
              <w:t>Площадь застройки (кв. м):</w:t>
            </w:r>
          </w:p>
        </w:tc>
        <w:tc>
          <w:tcPr>
            <w:tcW w:w="1020" w:type="dxa"/>
          </w:tcPr>
          <w:p w:rsidR="00C8694E" w:rsidRPr="00804AA0" w:rsidRDefault="00C8694E">
            <w:pPr>
              <w:pStyle w:val="ConsPlusNormal"/>
            </w:pPr>
          </w:p>
        </w:tc>
        <w:tc>
          <w:tcPr>
            <w:tcW w:w="3855" w:type="dxa"/>
            <w:vMerge/>
          </w:tcPr>
          <w:p w:rsidR="00C8694E" w:rsidRPr="00804AA0" w:rsidRDefault="00C8694E"/>
        </w:tc>
        <w:tc>
          <w:tcPr>
            <w:tcW w:w="1077" w:type="dxa"/>
            <w:vMerge/>
          </w:tcPr>
          <w:p w:rsidR="00C8694E" w:rsidRPr="00804AA0" w:rsidRDefault="00C8694E"/>
        </w:tc>
      </w:tr>
      <w:tr w:rsidR="00C8694E" w:rsidRPr="00804AA0">
        <w:tc>
          <w:tcPr>
            <w:tcW w:w="3118" w:type="dxa"/>
          </w:tcPr>
          <w:p w:rsidR="00C8694E" w:rsidRPr="00804AA0" w:rsidRDefault="00C8694E">
            <w:pPr>
              <w:pStyle w:val="ConsPlusNormal"/>
            </w:pPr>
            <w:r w:rsidRPr="00804AA0">
              <w:t xml:space="preserve">Иные показатели </w:t>
            </w:r>
            <w:hyperlink w:anchor="P926" w:history="1">
              <w:r w:rsidRPr="00804AA0">
                <w:t>&lt;2&gt;</w:t>
              </w:r>
            </w:hyperlink>
            <w:r w:rsidRPr="00804AA0">
              <w:t>:</w:t>
            </w:r>
          </w:p>
        </w:tc>
        <w:tc>
          <w:tcPr>
            <w:tcW w:w="5952" w:type="dxa"/>
            <w:gridSpan w:val="3"/>
          </w:tcPr>
          <w:p w:rsidR="00C8694E" w:rsidRPr="00804AA0" w:rsidRDefault="00C8694E">
            <w:pPr>
              <w:pStyle w:val="ConsPlusNormal"/>
            </w:pPr>
          </w:p>
        </w:tc>
      </w:tr>
      <w:tr w:rsidR="00C8694E" w:rsidRPr="00804AA0">
        <w:tc>
          <w:tcPr>
            <w:tcW w:w="4138" w:type="dxa"/>
            <w:gridSpan w:val="2"/>
          </w:tcPr>
          <w:p w:rsidR="00C8694E" w:rsidRPr="00804AA0" w:rsidRDefault="00C8694E">
            <w:pPr>
              <w:pStyle w:val="ConsPlusNormal"/>
            </w:pPr>
            <w:r w:rsidRPr="00804AA0">
              <w:t xml:space="preserve">Адрес (местоположение) объекта </w:t>
            </w:r>
            <w:hyperlink w:anchor="P927" w:history="1">
              <w:r w:rsidRPr="00804AA0">
                <w:t>&lt;3&gt;</w:t>
              </w:r>
            </w:hyperlink>
            <w:r w:rsidRPr="00804AA0">
              <w:t>:</w:t>
            </w:r>
          </w:p>
        </w:tc>
        <w:tc>
          <w:tcPr>
            <w:tcW w:w="4932" w:type="dxa"/>
            <w:gridSpan w:val="2"/>
          </w:tcPr>
          <w:p w:rsidR="00C8694E" w:rsidRPr="00804AA0" w:rsidRDefault="00C8694E">
            <w:pPr>
              <w:pStyle w:val="ConsPlusNormal"/>
            </w:pPr>
          </w:p>
        </w:tc>
      </w:tr>
      <w:tr w:rsidR="00C8694E" w:rsidRPr="00804AA0">
        <w:tc>
          <w:tcPr>
            <w:tcW w:w="9070" w:type="dxa"/>
            <w:gridSpan w:val="4"/>
          </w:tcPr>
          <w:p w:rsidR="00C8694E" w:rsidRPr="00804AA0" w:rsidRDefault="00C8694E">
            <w:pPr>
              <w:pStyle w:val="ConsPlusNormal"/>
            </w:pPr>
            <w:r w:rsidRPr="00804AA0">
              <w:t xml:space="preserve">Краткие проектные характеристики линейного объекта </w:t>
            </w:r>
            <w:hyperlink w:anchor="P928" w:history="1">
              <w:r w:rsidRPr="00804AA0">
                <w:t>&lt;4&gt;</w:t>
              </w:r>
            </w:hyperlink>
            <w:r w:rsidRPr="00804AA0">
              <w:t>:</w:t>
            </w:r>
          </w:p>
        </w:tc>
      </w:tr>
      <w:tr w:rsidR="00C8694E" w:rsidRPr="00804AA0">
        <w:tc>
          <w:tcPr>
            <w:tcW w:w="4138" w:type="dxa"/>
            <w:gridSpan w:val="2"/>
          </w:tcPr>
          <w:p w:rsidR="00C8694E" w:rsidRPr="00804AA0" w:rsidRDefault="00C8694E">
            <w:pPr>
              <w:pStyle w:val="ConsPlusNormal"/>
            </w:pPr>
            <w:r w:rsidRPr="00804AA0">
              <w:t>Категория (класс):</w:t>
            </w:r>
          </w:p>
        </w:tc>
        <w:tc>
          <w:tcPr>
            <w:tcW w:w="4932" w:type="dxa"/>
            <w:gridSpan w:val="2"/>
          </w:tcPr>
          <w:p w:rsidR="00C8694E" w:rsidRPr="00804AA0" w:rsidRDefault="00C8694E">
            <w:pPr>
              <w:pStyle w:val="ConsPlusNormal"/>
            </w:pPr>
          </w:p>
        </w:tc>
      </w:tr>
      <w:tr w:rsidR="00C8694E" w:rsidRPr="00804AA0">
        <w:tc>
          <w:tcPr>
            <w:tcW w:w="4138" w:type="dxa"/>
            <w:gridSpan w:val="2"/>
          </w:tcPr>
          <w:p w:rsidR="00C8694E" w:rsidRPr="00804AA0" w:rsidRDefault="00C8694E">
            <w:pPr>
              <w:pStyle w:val="ConsPlusNormal"/>
            </w:pPr>
            <w:r w:rsidRPr="00804AA0">
              <w:t>Протяженность:</w:t>
            </w:r>
          </w:p>
        </w:tc>
        <w:tc>
          <w:tcPr>
            <w:tcW w:w="4932" w:type="dxa"/>
            <w:gridSpan w:val="2"/>
          </w:tcPr>
          <w:p w:rsidR="00C8694E" w:rsidRPr="00804AA0" w:rsidRDefault="00C8694E">
            <w:pPr>
              <w:pStyle w:val="ConsPlusNormal"/>
            </w:pPr>
          </w:p>
        </w:tc>
      </w:tr>
      <w:tr w:rsidR="00C8694E" w:rsidRPr="00804AA0">
        <w:tc>
          <w:tcPr>
            <w:tcW w:w="4138" w:type="dxa"/>
            <w:gridSpan w:val="2"/>
          </w:tcPr>
          <w:p w:rsidR="00C8694E" w:rsidRPr="00804AA0" w:rsidRDefault="00C8694E">
            <w:pPr>
              <w:pStyle w:val="ConsPlusNormal"/>
            </w:pPr>
            <w:r w:rsidRPr="00804AA0">
              <w:t>Мощность (пропускная способность, грузооборот, интенсивность движения):</w:t>
            </w:r>
          </w:p>
        </w:tc>
        <w:tc>
          <w:tcPr>
            <w:tcW w:w="4932" w:type="dxa"/>
            <w:gridSpan w:val="2"/>
          </w:tcPr>
          <w:p w:rsidR="00C8694E" w:rsidRPr="00804AA0" w:rsidRDefault="00C8694E">
            <w:pPr>
              <w:pStyle w:val="ConsPlusNormal"/>
            </w:pPr>
          </w:p>
        </w:tc>
      </w:tr>
      <w:tr w:rsidR="00C8694E" w:rsidRPr="00804AA0">
        <w:tc>
          <w:tcPr>
            <w:tcW w:w="4138" w:type="dxa"/>
            <w:gridSpan w:val="2"/>
          </w:tcPr>
          <w:p w:rsidR="00C8694E" w:rsidRPr="00804AA0" w:rsidRDefault="00C8694E">
            <w:pPr>
              <w:pStyle w:val="ConsPlusNormal"/>
            </w:pPr>
            <w:r w:rsidRPr="00804AA0">
              <w:t>Тип (КЛ, ВЛ, КВЛ), уровень напряжения линий электропередачи</w:t>
            </w:r>
          </w:p>
        </w:tc>
        <w:tc>
          <w:tcPr>
            <w:tcW w:w="4932" w:type="dxa"/>
            <w:gridSpan w:val="2"/>
          </w:tcPr>
          <w:p w:rsidR="00C8694E" w:rsidRPr="00804AA0" w:rsidRDefault="00C8694E">
            <w:pPr>
              <w:pStyle w:val="ConsPlusNormal"/>
            </w:pPr>
          </w:p>
        </w:tc>
      </w:tr>
      <w:tr w:rsidR="00C8694E" w:rsidRPr="00804AA0">
        <w:tblPrEx>
          <w:tblBorders>
            <w:insideH w:val="nil"/>
          </w:tblBorders>
        </w:tblPrEx>
        <w:tc>
          <w:tcPr>
            <w:tcW w:w="4138" w:type="dxa"/>
            <w:gridSpan w:val="2"/>
            <w:tcBorders>
              <w:bottom w:val="nil"/>
            </w:tcBorders>
          </w:tcPr>
          <w:p w:rsidR="00C8694E" w:rsidRPr="00804AA0" w:rsidRDefault="00C8694E">
            <w:pPr>
              <w:pStyle w:val="ConsPlusNormal"/>
            </w:pPr>
            <w:r w:rsidRPr="00804AA0">
              <w:t>Перечень конструктивных элементов, оказывающих влияние на безопасность:</w:t>
            </w:r>
          </w:p>
        </w:tc>
        <w:tc>
          <w:tcPr>
            <w:tcW w:w="4932" w:type="dxa"/>
            <w:gridSpan w:val="2"/>
            <w:tcBorders>
              <w:bottom w:val="nil"/>
            </w:tcBorders>
          </w:tcPr>
          <w:p w:rsidR="00C8694E" w:rsidRPr="00804AA0" w:rsidRDefault="00C8694E">
            <w:pPr>
              <w:pStyle w:val="ConsPlusNormal"/>
            </w:pPr>
          </w:p>
        </w:tc>
      </w:tr>
      <w:tr w:rsidR="00C8694E" w:rsidRPr="00804AA0">
        <w:tblPrEx>
          <w:tblBorders>
            <w:insideH w:val="nil"/>
          </w:tblBorders>
        </w:tblPrEx>
        <w:tc>
          <w:tcPr>
            <w:tcW w:w="4138" w:type="dxa"/>
            <w:gridSpan w:val="2"/>
            <w:tcBorders>
              <w:top w:val="nil"/>
            </w:tcBorders>
          </w:tcPr>
          <w:p w:rsidR="00C8694E" w:rsidRPr="00804AA0" w:rsidRDefault="00C8694E">
            <w:pPr>
              <w:pStyle w:val="ConsPlusNormal"/>
            </w:pPr>
            <w:r w:rsidRPr="00804AA0">
              <w:t xml:space="preserve">Иные показатели </w:t>
            </w:r>
            <w:hyperlink w:anchor="P929" w:history="1">
              <w:r w:rsidRPr="00804AA0">
                <w:t>&lt;5&gt;</w:t>
              </w:r>
            </w:hyperlink>
            <w:r w:rsidRPr="00804AA0">
              <w:t>:</w:t>
            </w:r>
          </w:p>
        </w:tc>
        <w:tc>
          <w:tcPr>
            <w:tcW w:w="4932" w:type="dxa"/>
            <w:gridSpan w:val="2"/>
            <w:tcBorders>
              <w:top w:val="nil"/>
            </w:tcBorders>
          </w:tcPr>
          <w:p w:rsidR="00C8694E" w:rsidRPr="00804AA0" w:rsidRDefault="00C8694E">
            <w:pPr>
              <w:pStyle w:val="ConsPlusNormal"/>
            </w:pPr>
          </w:p>
        </w:tc>
      </w:tr>
    </w:tbl>
    <w:p w:rsidR="00C8694E" w:rsidRPr="00804AA0" w:rsidRDefault="00C8694E">
      <w:pPr>
        <w:sectPr w:rsidR="00C8694E" w:rsidRPr="00804AA0">
          <w:pgSz w:w="16838" w:h="11905" w:orient="landscape"/>
          <w:pgMar w:top="1440" w:right="1440" w:bottom="1440" w:left="1440" w:header="0" w:footer="0" w:gutter="0"/>
          <w:cols w:space="720"/>
        </w:sectPr>
      </w:pPr>
    </w:p>
    <w:p w:rsidR="00C8694E" w:rsidRPr="00804AA0" w:rsidRDefault="00C8694E">
      <w:pPr>
        <w:pStyle w:val="ConsPlusNormal"/>
      </w:pPr>
    </w:p>
    <w:p w:rsidR="00C8694E" w:rsidRPr="00804AA0" w:rsidRDefault="00C8694E">
      <w:pPr>
        <w:pStyle w:val="ConsPlusNonformat"/>
        <w:jc w:val="both"/>
      </w:pPr>
      <w:r w:rsidRPr="00804AA0">
        <w:t xml:space="preserve">    К   настоящему   заявлению   прилагаются   документы   согласно   </w:t>
      </w:r>
      <w:hyperlink w:anchor="P943" w:history="1">
        <w:r w:rsidRPr="00804AA0">
          <w:t>описи</w:t>
        </w:r>
      </w:hyperlink>
    </w:p>
    <w:p w:rsidR="00C8694E" w:rsidRPr="00804AA0" w:rsidRDefault="00C8694E">
      <w:pPr>
        <w:pStyle w:val="ConsPlusNonformat"/>
        <w:jc w:val="both"/>
      </w:pPr>
      <w:r w:rsidRPr="00804AA0">
        <w:t>(приложение).    Интересы    застройщика    в   комитете   государственного</w:t>
      </w:r>
    </w:p>
    <w:p w:rsidR="00C8694E" w:rsidRPr="00804AA0" w:rsidRDefault="00C8694E">
      <w:pPr>
        <w:pStyle w:val="ConsPlusNonformat"/>
        <w:jc w:val="both"/>
      </w:pPr>
      <w:r w:rsidRPr="00804AA0">
        <w:t>строительного  надзора  и  государственной экспертизы Ленинградской области</w:t>
      </w:r>
    </w:p>
    <w:p w:rsidR="00C8694E" w:rsidRPr="00804AA0" w:rsidRDefault="00C8694E">
      <w:pPr>
        <w:pStyle w:val="ConsPlusNonformat"/>
        <w:jc w:val="both"/>
      </w:pPr>
      <w:r w:rsidRPr="00804AA0">
        <w:t>уполномочен представлять:</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(Ф.И.О., должность, контактный телефон)</w:t>
      </w:r>
    </w:p>
    <w:p w:rsidR="00C8694E" w:rsidRPr="00804AA0" w:rsidRDefault="00C8694E">
      <w:pPr>
        <w:pStyle w:val="ConsPlusNonformat"/>
        <w:jc w:val="both"/>
      </w:pPr>
    </w:p>
    <w:p w:rsidR="00C8694E" w:rsidRPr="00804AA0" w:rsidRDefault="00C8694E">
      <w:pPr>
        <w:pStyle w:val="ConsPlusNonformat"/>
        <w:jc w:val="both"/>
      </w:pPr>
      <w:r w:rsidRPr="00804AA0">
        <w:t xml:space="preserve">По доверенности </w:t>
      </w:r>
      <w:hyperlink w:anchor="P930" w:history="1">
        <w:r w:rsidRPr="00804AA0">
          <w:t>&lt;6&gt;</w:t>
        </w:r>
      </w:hyperlink>
      <w:r w:rsidRPr="00804AA0">
        <w:t xml:space="preserve"> N _________________________ от ________________________</w:t>
      </w:r>
    </w:p>
    <w:p w:rsidR="00C8694E" w:rsidRPr="00804AA0" w:rsidRDefault="00C8694E">
      <w:pPr>
        <w:pStyle w:val="ConsPlusNonformat"/>
        <w:jc w:val="both"/>
      </w:pPr>
      <w:r w:rsidRPr="00804AA0">
        <w:t xml:space="preserve">                                    (реквизиты доверенности)</w:t>
      </w:r>
    </w:p>
    <w:p w:rsidR="00C8694E" w:rsidRPr="00804AA0" w:rsidRDefault="00C8694E">
      <w:pPr>
        <w:pStyle w:val="ConsPlusNonformat"/>
        <w:jc w:val="both"/>
      </w:pPr>
    </w:p>
    <w:p w:rsidR="00C8694E" w:rsidRPr="00804AA0" w:rsidRDefault="00C8694E">
      <w:pPr>
        <w:pStyle w:val="ConsPlusNonformat"/>
        <w:jc w:val="both"/>
      </w:pPr>
      <w:r w:rsidRPr="00804AA0">
        <w:t>Результат рассмотрения заявления прошу:</w:t>
      </w:r>
    </w:p>
    <w:p w:rsidR="00C8694E" w:rsidRPr="00804AA0" w:rsidRDefault="00C8694E">
      <w:pPr>
        <w:pStyle w:val="ConsPlusNonformat"/>
        <w:jc w:val="both"/>
      </w:pPr>
      <w:r w:rsidRPr="00804AA0">
        <w:t>┌───┐</w:t>
      </w:r>
    </w:p>
    <w:p w:rsidR="00C8694E" w:rsidRPr="00804AA0" w:rsidRDefault="00C8694E">
      <w:pPr>
        <w:pStyle w:val="ConsPlusNonformat"/>
        <w:jc w:val="both"/>
      </w:pPr>
      <w:r w:rsidRPr="00804AA0">
        <w:t>│   │ выдать на руки в Комитете</w:t>
      </w:r>
    </w:p>
    <w:p w:rsidR="00C8694E" w:rsidRPr="00804AA0" w:rsidRDefault="00C8694E">
      <w:pPr>
        <w:pStyle w:val="ConsPlusNonformat"/>
        <w:jc w:val="both"/>
      </w:pPr>
      <w:r w:rsidRPr="00804AA0">
        <w:t>├───┤</w:t>
      </w:r>
    </w:p>
    <w:p w:rsidR="00C8694E" w:rsidRPr="00804AA0" w:rsidRDefault="00C8694E">
      <w:pPr>
        <w:pStyle w:val="ConsPlusNonformat"/>
        <w:jc w:val="both"/>
      </w:pPr>
      <w:r w:rsidRPr="00804AA0">
        <w:t>│   │ выдать на руки в МФЦ</w:t>
      </w:r>
    </w:p>
    <w:p w:rsidR="00C8694E" w:rsidRPr="00804AA0" w:rsidRDefault="00C8694E">
      <w:pPr>
        <w:pStyle w:val="ConsPlusNonformat"/>
        <w:jc w:val="both"/>
      </w:pPr>
      <w:r w:rsidRPr="00804AA0">
        <w:t>├───┤</w:t>
      </w:r>
    </w:p>
    <w:p w:rsidR="00C8694E" w:rsidRPr="00804AA0" w:rsidRDefault="00C8694E">
      <w:pPr>
        <w:pStyle w:val="ConsPlusNonformat"/>
        <w:jc w:val="both"/>
      </w:pPr>
      <w:r w:rsidRPr="00804AA0">
        <w:t>│   │ направить по почте</w:t>
      </w:r>
    </w:p>
    <w:p w:rsidR="00C8694E" w:rsidRPr="00804AA0" w:rsidRDefault="00C8694E">
      <w:pPr>
        <w:pStyle w:val="ConsPlusNonformat"/>
        <w:jc w:val="both"/>
      </w:pPr>
      <w:r w:rsidRPr="00804AA0">
        <w:t>├───┤</w:t>
      </w:r>
    </w:p>
    <w:p w:rsidR="00C8694E" w:rsidRPr="00804AA0" w:rsidRDefault="00C8694E">
      <w:pPr>
        <w:pStyle w:val="ConsPlusNonformat"/>
        <w:jc w:val="both"/>
      </w:pPr>
      <w:r w:rsidRPr="00804AA0">
        <w:t>│   │ направить   в   электронной   форме   в  личный  кабинет  на  портале</w:t>
      </w:r>
    </w:p>
    <w:p w:rsidR="00C8694E" w:rsidRPr="00804AA0" w:rsidRDefault="00C8694E">
      <w:pPr>
        <w:pStyle w:val="ConsPlusNonformat"/>
        <w:jc w:val="both"/>
      </w:pPr>
      <w:r w:rsidRPr="00804AA0">
        <w:t>│   │ государственных услуг Ленинградской области</w:t>
      </w:r>
    </w:p>
    <w:p w:rsidR="00C8694E" w:rsidRPr="00804AA0" w:rsidRDefault="00C8694E">
      <w:pPr>
        <w:pStyle w:val="ConsPlusNonformat"/>
        <w:jc w:val="both"/>
      </w:pPr>
      <w:r w:rsidRPr="00804AA0">
        <w:t>└───┘</w:t>
      </w:r>
    </w:p>
    <w:p w:rsidR="00C8694E" w:rsidRPr="00804AA0" w:rsidRDefault="00C8694E">
      <w:pPr>
        <w:pStyle w:val="ConsPlusNonformat"/>
        <w:jc w:val="both"/>
      </w:pPr>
    </w:p>
    <w:p w:rsidR="00C8694E" w:rsidRPr="00804AA0" w:rsidRDefault="00C8694E">
      <w:pPr>
        <w:pStyle w:val="ConsPlusNonformat"/>
        <w:jc w:val="both"/>
      </w:pPr>
      <w:r w:rsidRPr="00804AA0">
        <w:t xml:space="preserve">    Настоящим  подтверждаю  согласие на обработку моих персональных данных,</w:t>
      </w:r>
    </w:p>
    <w:p w:rsidR="00C8694E" w:rsidRPr="00804AA0" w:rsidRDefault="00C8694E">
      <w:pPr>
        <w:pStyle w:val="ConsPlusNonformat"/>
        <w:jc w:val="both"/>
      </w:pPr>
      <w:r w:rsidRPr="00804AA0">
        <w:t xml:space="preserve">предусмотренную  </w:t>
      </w:r>
      <w:hyperlink r:id="rId68" w:history="1">
        <w:r w:rsidRPr="00804AA0">
          <w:t>частью  3  статьи 3</w:t>
        </w:r>
      </w:hyperlink>
      <w:r w:rsidRPr="00804AA0">
        <w:t xml:space="preserve"> Федерального закона от 27 июля 2006 г.</w:t>
      </w:r>
    </w:p>
    <w:p w:rsidR="00C8694E" w:rsidRPr="00804AA0" w:rsidRDefault="00C8694E">
      <w:pPr>
        <w:pStyle w:val="ConsPlusNonformat"/>
        <w:jc w:val="both"/>
      </w:pPr>
      <w:r w:rsidRPr="00804AA0">
        <w:t>N  152-ФЗ   "О  персональных  данных",  в  целях  предоставления  комитетом</w:t>
      </w:r>
    </w:p>
    <w:p w:rsidR="00C8694E" w:rsidRPr="00804AA0" w:rsidRDefault="00C8694E">
      <w:pPr>
        <w:pStyle w:val="ConsPlusNonformat"/>
        <w:jc w:val="both"/>
      </w:pPr>
      <w:r w:rsidRPr="00804AA0">
        <w:t>государственного   строительного   надзора   и  государственной  экспертизы</w:t>
      </w:r>
    </w:p>
    <w:p w:rsidR="00C8694E" w:rsidRPr="00804AA0" w:rsidRDefault="00C8694E">
      <w:pPr>
        <w:pStyle w:val="ConsPlusNonformat"/>
        <w:jc w:val="both"/>
      </w:pPr>
      <w:r w:rsidRPr="00804AA0">
        <w:t>Ленинградской  области  государственной  услуги  по  выдаче  разрешения  на</w:t>
      </w:r>
    </w:p>
    <w:p w:rsidR="00C8694E" w:rsidRPr="00804AA0" w:rsidRDefault="00C8694E">
      <w:pPr>
        <w:pStyle w:val="ConsPlusNonformat"/>
        <w:jc w:val="both"/>
      </w:pPr>
      <w:r w:rsidRPr="00804AA0">
        <w:t xml:space="preserve">строительство  в  соответствии  с  Федеральным  </w:t>
      </w:r>
      <w:hyperlink r:id="rId69" w:history="1">
        <w:r w:rsidRPr="00804AA0">
          <w:t>законом</w:t>
        </w:r>
      </w:hyperlink>
      <w:r w:rsidRPr="00804AA0">
        <w:t xml:space="preserve">  от 27 июля 2010 г.</w:t>
      </w:r>
    </w:p>
    <w:p w:rsidR="00C8694E" w:rsidRPr="00804AA0" w:rsidRDefault="00C8694E">
      <w:pPr>
        <w:pStyle w:val="ConsPlusNonformat"/>
        <w:jc w:val="both"/>
      </w:pPr>
      <w:r w:rsidRPr="00804AA0">
        <w:t>N  210-ФЗ  "Об  организации  предоставления государственных и муниципальных</w:t>
      </w:r>
    </w:p>
    <w:p w:rsidR="00C8694E" w:rsidRPr="00804AA0" w:rsidRDefault="00C8694E">
      <w:pPr>
        <w:pStyle w:val="ConsPlusNonformat"/>
        <w:jc w:val="both"/>
      </w:pPr>
      <w:r w:rsidRPr="00804AA0">
        <w:t>услуг" и обеспечения предоставления такой услуги.</w:t>
      </w:r>
    </w:p>
    <w:p w:rsidR="00C8694E" w:rsidRPr="00804AA0" w:rsidRDefault="00C8694E">
      <w:pPr>
        <w:pStyle w:val="ConsPlusNonformat"/>
        <w:jc w:val="both"/>
      </w:pPr>
      <w:r w:rsidRPr="00804AA0">
        <w:t xml:space="preserve">    Мне  известно,  что  в случае отзыва согласия на обработку персональных</w:t>
      </w:r>
    </w:p>
    <w:p w:rsidR="00C8694E" w:rsidRPr="00804AA0" w:rsidRDefault="00C8694E">
      <w:pPr>
        <w:pStyle w:val="ConsPlusNonformat"/>
        <w:jc w:val="both"/>
      </w:pPr>
      <w:r w:rsidRPr="00804AA0">
        <w:t>данных  комитет  государственного  строительного  надзора и государственной</w:t>
      </w:r>
    </w:p>
    <w:p w:rsidR="00C8694E" w:rsidRPr="00804AA0" w:rsidRDefault="00C8694E">
      <w:pPr>
        <w:pStyle w:val="ConsPlusNonformat"/>
        <w:jc w:val="both"/>
      </w:pPr>
      <w:r w:rsidRPr="00804AA0">
        <w:t>экспертизы  Ленинградской  области вправе продолжить обработку персональных</w:t>
      </w:r>
    </w:p>
    <w:p w:rsidR="00C8694E" w:rsidRPr="00804AA0" w:rsidRDefault="00C8694E">
      <w:pPr>
        <w:pStyle w:val="ConsPlusNonformat"/>
        <w:jc w:val="both"/>
      </w:pPr>
      <w:r w:rsidRPr="00804AA0">
        <w:t xml:space="preserve">данных  без  моего  согласия  в соответствии с </w:t>
      </w:r>
      <w:hyperlink r:id="rId70" w:history="1">
        <w:r w:rsidRPr="00804AA0">
          <w:t>частью 2 статьи 9</w:t>
        </w:r>
      </w:hyperlink>
      <w:r w:rsidRPr="00804AA0">
        <w:t xml:space="preserve">, </w:t>
      </w:r>
      <w:hyperlink r:id="rId71" w:history="1">
        <w:r w:rsidRPr="00804AA0">
          <w:t>пунктом 4</w:t>
        </w:r>
      </w:hyperlink>
    </w:p>
    <w:p w:rsidR="00C8694E" w:rsidRPr="00804AA0" w:rsidRDefault="00C8694E">
      <w:pPr>
        <w:pStyle w:val="ConsPlusNonformat"/>
        <w:jc w:val="both"/>
      </w:pPr>
      <w:r w:rsidRPr="00804AA0">
        <w:t>части  1  статьи  6  Федерального  закона  от  27  июля 2006 г. N 152-ФЗ "О</w:t>
      </w:r>
    </w:p>
    <w:p w:rsidR="00C8694E" w:rsidRPr="00804AA0" w:rsidRDefault="00C8694E">
      <w:pPr>
        <w:pStyle w:val="ConsPlusNonformat"/>
        <w:jc w:val="both"/>
      </w:pPr>
      <w:r w:rsidRPr="00804AA0">
        <w:t>персональных данных".</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_______________________________________  _________  _______________________</w:t>
      </w:r>
    </w:p>
    <w:p w:rsidR="00C8694E" w:rsidRPr="00804AA0" w:rsidRDefault="00C8694E">
      <w:pPr>
        <w:pStyle w:val="ConsPlusNonformat"/>
        <w:jc w:val="both"/>
      </w:pPr>
      <w:r w:rsidRPr="00804AA0">
        <w:t xml:space="preserve">      (должность для застройщика,        (подпись)   (расшифровка подписи)</w:t>
      </w:r>
    </w:p>
    <w:p w:rsidR="00C8694E" w:rsidRPr="00804AA0" w:rsidRDefault="00C8694E">
      <w:pPr>
        <w:pStyle w:val="ConsPlusNonformat"/>
        <w:jc w:val="both"/>
      </w:pPr>
      <w:r w:rsidRPr="00804AA0">
        <w:t xml:space="preserve">   являющегося юридическим лицом) </w:t>
      </w:r>
      <w:hyperlink w:anchor="P931" w:history="1">
        <w:r w:rsidRPr="00804AA0">
          <w:t>&lt;7&gt;</w:t>
        </w:r>
      </w:hyperlink>
    </w:p>
    <w:p w:rsidR="00C8694E" w:rsidRPr="00804AA0" w:rsidRDefault="00C8694E">
      <w:pPr>
        <w:pStyle w:val="ConsPlusNonformat"/>
        <w:jc w:val="both"/>
      </w:pPr>
    </w:p>
    <w:p w:rsidR="00C8694E" w:rsidRPr="00804AA0" w:rsidRDefault="00C8694E">
      <w:pPr>
        <w:pStyle w:val="ConsPlusNonformat"/>
        <w:jc w:val="both"/>
      </w:pPr>
      <w:r w:rsidRPr="00804AA0">
        <w:t xml:space="preserve">М.П. </w:t>
      </w:r>
      <w:hyperlink w:anchor="P932" w:history="1">
        <w:r w:rsidRPr="00804AA0">
          <w:t>&lt;8&gt;</w:t>
        </w:r>
      </w:hyperlink>
    </w:p>
    <w:p w:rsidR="00C8694E" w:rsidRPr="00804AA0" w:rsidRDefault="00C8694E">
      <w:pPr>
        <w:pStyle w:val="ConsPlusNonformat"/>
        <w:jc w:val="both"/>
      </w:pPr>
    </w:p>
    <w:p w:rsidR="00C8694E" w:rsidRPr="00804AA0" w:rsidRDefault="00C8694E">
      <w:pPr>
        <w:pStyle w:val="ConsPlusNonformat"/>
        <w:jc w:val="both"/>
      </w:pPr>
      <w:r w:rsidRPr="00804AA0">
        <w:t xml:space="preserve">    Заявление   застройщика   и   указанные  в  описи  документы  принял  и</w:t>
      </w:r>
    </w:p>
    <w:p w:rsidR="00C8694E" w:rsidRPr="00804AA0" w:rsidRDefault="00C8694E">
      <w:pPr>
        <w:pStyle w:val="ConsPlusNonformat"/>
        <w:jc w:val="both"/>
      </w:pPr>
      <w:r w:rsidRPr="00804AA0">
        <w:t>зарегистрировал    специалист    ГАУ    "Леноблгосэкспертиза"/МФЦ   (нужное</w:t>
      </w:r>
    </w:p>
    <w:p w:rsidR="00C8694E" w:rsidRPr="00804AA0" w:rsidRDefault="00C8694E">
      <w:pPr>
        <w:pStyle w:val="ConsPlusNonformat"/>
        <w:jc w:val="both"/>
      </w:pPr>
      <w:r w:rsidRPr="00804AA0">
        <w:t>подчеркнуть)</w:t>
      </w:r>
    </w:p>
    <w:p w:rsidR="00C8694E" w:rsidRPr="00804AA0" w:rsidRDefault="00C8694E">
      <w:pPr>
        <w:pStyle w:val="ConsPlusNonformat"/>
        <w:jc w:val="both"/>
      </w:pPr>
    </w:p>
    <w:p w:rsidR="00C8694E" w:rsidRPr="00804AA0" w:rsidRDefault="00C8694E">
      <w:pPr>
        <w:pStyle w:val="ConsPlusNonformat"/>
        <w:jc w:val="both"/>
      </w:pPr>
      <w:r w:rsidRPr="00804AA0">
        <w:t>__________________            _________________________________</w:t>
      </w:r>
    </w:p>
    <w:p w:rsidR="00C8694E" w:rsidRPr="00804AA0" w:rsidRDefault="00C8694E">
      <w:pPr>
        <w:pStyle w:val="ConsPlusNonformat"/>
        <w:jc w:val="both"/>
      </w:pPr>
      <w:r w:rsidRPr="00804AA0">
        <w:t xml:space="preserve">    (подпись)                        (фамилия, инициалы)</w:t>
      </w:r>
    </w:p>
    <w:p w:rsidR="00C8694E" w:rsidRPr="00804AA0" w:rsidRDefault="00C8694E">
      <w:pPr>
        <w:pStyle w:val="ConsPlusNonformat"/>
        <w:jc w:val="both"/>
      </w:pPr>
    </w:p>
    <w:p w:rsidR="00C8694E" w:rsidRPr="00804AA0" w:rsidRDefault="00C8694E">
      <w:pPr>
        <w:pStyle w:val="ConsPlusNonformat"/>
        <w:jc w:val="both"/>
      </w:pPr>
      <w:r w:rsidRPr="00804AA0">
        <w:t xml:space="preserve">    "__" ______________ 20__ г.</w:t>
      </w:r>
    </w:p>
    <w:p w:rsidR="00C8694E" w:rsidRPr="00804AA0" w:rsidRDefault="00C8694E">
      <w:pPr>
        <w:pStyle w:val="ConsPlusNormal"/>
        <w:ind w:firstLine="540"/>
        <w:jc w:val="both"/>
      </w:pPr>
      <w:r w:rsidRPr="00804AA0">
        <w:t>--------------------------------</w:t>
      </w:r>
    </w:p>
    <w:p w:rsidR="00C8694E" w:rsidRPr="00804AA0" w:rsidRDefault="00C8694E">
      <w:pPr>
        <w:pStyle w:val="ConsPlusNormal"/>
        <w:spacing w:before="220"/>
        <w:ind w:firstLine="540"/>
        <w:jc w:val="both"/>
      </w:pPr>
      <w:bookmarkStart w:id="30" w:name="P925"/>
      <w:bookmarkEnd w:id="30"/>
      <w:r w:rsidRPr="00804AA0">
        <w:t>&lt;1&gt; В отношении линейных объектов допускается заполнение не всех граф раздела.</w:t>
      </w:r>
    </w:p>
    <w:p w:rsidR="00C8694E" w:rsidRPr="00804AA0" w:rsidRDefault="00C8694E">
      <w:pPr>
        <w:pStyle w:val="ConsPlusNormal"/>
        <w:spacing w:before="220"/>
        <w:ind w:firstLine="540"/>
        <w:jc w:val="both"/>
      </w:pPr>
      <w:bookmarkStart w:id="31" w:name="P926"/>
      <w:bookmarkEnd w:id="31"/>
      <w:r w:rsidRPr="00804AA0">
        <w:t>&lt;2&gt;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C8694E" w:rsidRPr="00804AA0" w:rsidRDefault="00C8694E">
      <w:pPr>
        <w:pStyle w:val="ConsPlusNormal"/>
        <w:spacing w:before="220"/>
        <w:ind w:firstLine="540"/>
        <w:jc w:val="both"/>
      </w:pPr>
      <w:bookmarkStart w:id="32" w:name="P927"/>
      <w:bookmarkEnd w:id="32"/>
      <w:r w:rsidRPr="00804AA0">
        <w:lastRenderedPageBreak/>
        <w:t>&lt;3&gt;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описание местоположения в виде наименований субъекта Российской Федерации и муниципального образования.</w:t>
      </w:r>
    </w:p>
    <w:p w:rsidR="00C8694E" w:rsidRPr="00804AA0" w:rsidRDefault="00C8694E">
      <w:pPr>
        <w:pStyle w:val="ConsPlusNormal"/>
        <w:spacing w:before="220"/>
        <w:ind w:firstLine="540"/>
        <w:jc w:val="both"/>
      </w:pPr>
      <w:bookmarkStart w:id="33" w:name="P928"/>
      <w:bookmarkEnd w:id="33"/>
      <w:r w:rsidRPr="00804AA0">
        <w:t>&lt;4&gt;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C8694E" w:rsidRPr="00804AA0" w:rsidRDefault="00C8694E">
      <w:pPr>
        <w:pStyle w:val="ConsPlusNormal"/>
        <w:spacing w:before="220"/>
        <w:ind w:firstLine="540"/>
        <w:jc w:val="both"/>
      </w:pPr>
      <w:bookmarkStart w:id="34" w:name="P929"/>
      <w:bookmarkEnd w:id="34"/>
      <w:r w:rsidRPr="00804AA0">
        <w:t>&lt;5&gt;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C8694E" w:rsidRPr="00804AA0" w:rsidRDefault="00C8694E">
      <w:pPr>
        <w:pStyle w:val="ConsPlusNormal"/>
        <w:spacing w:before="220"/>
        <w:ind w:firstLine="540"/>
        <w:jc w:val="both"/>
      </w:pPr>
      <w:bookmarkStart w:id="35" w:name="P930"/>
      <w:bookmarkEnd w:id="35"/>
      <w:r w:rsidRPr="00804AA0">
        <w:t>&lt;6&gt;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C8694E" w:rsidRPr="00804AA0" w:rsidRDefault="00C8694E">
      <w:pPr>
        <w:pStyle w:val="ConsPlusNormal"/>
        <w:spacing w:before="220"/>
        <w:ind w:firstLine="540"/>
        <w:jc w:val="both"/>
      </w:pPr>
      <w:bookmarkStart w:id="36" w:name="P931"/>
      <w:bookmarkEnd w:id="36"/>
      <w:r w:rsidRPr="00804AA0">
        <w:t>&lt;7&gt;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C8694E" w:rsidRPr="00804AA0" w:rsidRDefault="00C8694E">
      <w:pPr>
        <w:pStyle w:val="ConsPlusNormal"/>
        <w:spacing w:before="220"/>
        <w:ind w:firstLine="540"/>
        <w:jc w:val="both"/>
      </w:pPr>
      <w:bookmarkStart w:id="37" w:name="P932"/>
      <w:bookmarkEnd w:id="37"/>
      <w:r w:rsidRPr="00804AA0">
        <w:t>&lt;8&gt; Печать проставляется в случае, если законодательством Российской Федерации установлено наличие печати у организации.</w:t>
      </w:r>
    </w:p>
    <w:p w:rsidR="00C8694E" w:rsidRPr="00804AA0" w:rsidRDefault="00C8694E">
      <w:pPr>
        <w:pStyle w:val="ConsPlusNormal"/>
      </w:pPr>
    </w:p>
    <w:p w:rsidR="00C8694E" w:rsidRPr="00804AA0" w:rsidRDefault="00C8694E">
      <w:pPr>
        <w:pStyle w:val="ConsPlusNormal"/>
        <w:ind w:firstLine="540"/>
        <w:jc w:val="both"/>
      </w:pPr>
    </w:p>
    <w:p w:rsidR="00C8694E" w:rsidRPr="00804AA0" w:rsidRDefault="00C8694E">
      <w:pPr>
        <w:pStyle w:val="ConsPlusNormal"/>
        <w:ind w:firstLine="540"/>
        <w:jc w:val="both"/>
      </w:pPr>
    </w:p>
    <w:p w:rsidR="00C8694E" w:rsidRPr="00804AA0" w:rsidRDefault="00C8694E">
      <w:pPr>
        <w:pStyle w:val="ConsPlusNormal"/>
        <w:ind w:firstLine="540"/>
        <w:jc w:val="both"/>
      </w:pPr>
    </w:p>
    <w:p w:rsidR="00C8694E" w:rsidRPr="00804AA0" w:rsidRDefault="00C8694E">
      <w:pPr>
        <w:pStyle w:val="ConsPlusNormal"/>
        <w:ind w:firstLine="540"/>
        <w:jc w:val="both"/>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804AA0" w:rsidRPr="00804AA0" w:rsidRDefault="00804AA0">
      <w:pPr>
        <w:pStyle w:val="ConsPlusNormal"/>
        <w:jc w:val="right"/>
        <w:outlineLvl w:val="2"/>
      </w:pPr>
    </w:p>
    <w:p w:rsidR="00C8694E" w:rsidRPr="00804AA0" w:rsidRDefault="00C8694E">
      <w:pPr>
        <w:pStyle w:val="ConsPlusNormal"/>
        <w:jc w:val="right"/>
        <w:outlineLvl w:val="2"/>
      </w:pPr>
      <w:r w:rsidRPr="00804AA0">
        <w:lastRenderedPageBreak/>
        <w:t>Приложение</w:t>
      </w:r>
    </w:p>
    <w:p w:rsidR="00C8694E" w:rsidRPr="00804AA0" w:rsidRDefault="00C8694E">
      <w:pPr>
        <w:pStyle w:val="ConsPlusNormal"/>
        <w:jc w:val="right"/>
      </w:pPr>
      <w:r w:rsidRPr="00804AA0">
        <w:t>к заявлению о выдаче</w:t>
      </w:r>
    </w:p>
    <w:p w:rsidR="00C8694E" w:rsidRPr="00804AA0" w:rsidRDefault="00C8694E">
      <w:pPr>
        <w:pStyle w:val="ConsPlusNormal"/>
        <w:jc w:val="right"/>
      </w:pPr>
      <w:r w:rsidRPr="00804AA0">
        <w:t>разрешения на строительство</w:t>
      </w:r>
    </w:p>
    <w:p w:rsidR="00C8694E" w:rsidRPr="00804AA0" w:rsidRDefault="00C8694E">
      <w:pPr>
        <w:pStyle w:val="ConsPlusNormal"/>
        <w:jc w:val="right"/>
      </w:pPr>
      <w:r w:rsidRPr="00804AA0">
        <w:t>"__" _________ 20__ года</w:t>
      </w:r>
    </w:p>
    <w:p w:rsidR="00C8694E" w:rsidRPr="00804AA0" w:rsidRDefault="00C8694E">
      <w:pPr>
        <w:pStyle w:val="ConsPlusNormal"/>
      </w:pPr>
    </w:p>
    <w:p w:rsidR="00C8694E" w:rsidRPr="00804AA0" w:rsidRDefault="00C8694E">
      <w:pPr>
        <w:pStyle w:val="ConsPlusNormal"/>
        <w:jc w:val="center"/>
      </w:pPr>
      <w:bookmarkStart w:id="38" w:name="P943"/>
      <w:bookmarkEnd w:id="38"/>
      <w:r w:rsidRPr="00804AA0">
        <w:t>ОПИСЬ</w:t>
      </w:r>
    </w:p>
    <w:p w:rsidR="00C8694E" w:rsidRPr="00804AA0" w:rsidRDefault="00C8694E">
      <w:pPr>
        <w:pStyle w:val="ConsPlusNormal"/>
        <w:jc w:val="center"/>
      </w:pPr>
      <w:r w:rsidRPr="00804AA0">
        <w:t>документов, представленных в комитет государственного</w:t>
      </w:r>
    </w:p>
    <w:p w:rsidR="00C8694E" w:rsidRPr="00804AA0" w:rsidRDefault="00C8694E">
      <w:pPr>
        <w:pStyle w:val="ConsPlusNormal"/>
        <w:jc w:val="center"/>
      </w:pPr>
      <w:r w:rsidRPr="00804AA0">
        <w:t>строительного надзора и государственной экспертизы</w:t>
      </w:r>
    </w:p>
    <w:p w:rsidR="00C8694E" w:rsidRPr="00804AA0" w:rsidRDefault="00C8694E">
      <w:pPr>
        <w:pStyle w:val="ConsPlusNormal"/>
        <w:jc w:val="center"/>
      </w:pPr>
      <w:r w:rsidRPr="00804AA0">
        <w:t>Ленинградской области для получения разрешения</w:t>
      </w:r>
    </w:p>
    <w:p w:rsidR="00C8694E" w:rsidRPr="00804AA0" w:rsidRDefault="00C8694E">
      <w:pPr>
        <w:pStyle w:val="ConsPlusNormal"/>
        <w:jc w:val="center"/>
      </w:pPr>
      <w:r w:rsidRPr="00804AA0">
        <w:t>на строительство</w:t>
      </w:r>
    </w:p>
    <w:p w:rsidR="00C8694E" w:rsidRPr="00804AA0" w:rsidRDefault="00C8694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309"/>
        <w:gridCol w:w="1077"/>
        <w:gridCol w:w="1300"/>
        <w:gridCol w:w="1600"/>
      </w:tblGrid>
      <w:tr w:rsidR="00C8694E" w:rsidRPr="00804AA0">
        <w:tc>
          <w:tcPr>
            <w:tcW w:w="737" w:type="dxa"/>
            <w:vMerge w:val="restart"/>
          </w:tcPr>
          <w:p w:rsidR="00C8694E" w:rsidRPr="00804AA0" w:rsidRDefault="00C8694E">
            <w:pPr>
              <w:pStyle w:val="ConsPlusNormal"/>
              <w:jc w:val="center"/>
            </w:pPr>
            <w:r w:rsidRPr="00804AA0">
              <w:t>N</w:t>
            </w:r>
          </w:p>
        </w:tc>
        <w:tc>
          <w:tcPr>
            <w:tcW w:w="4309" w:type="dxa"/>
            <w:vMerge w:val="restart"/>
          </w:tcPr>
          <w:p w:rsidR="00C8694E" w:rsidRPr="00804AA0" w:rsidRDefault="00C8694E">
            <w:pPr>
              <w:pStyle w:val="ConsPlusNormal"/>
              <w:jc w:val="center"/>
            </w:pPr>
            <w:r w:rsidRPr="00804AA0">
              <w:t>Наименование документа</w:t>
            </w:r>
          </w:p>
        </w:tc>
        <w:tc>
          <w:tcPr>
            <w:tcW w:w="3977" w:type="dxa"/>
            <w:gridSpan w:val="3"/>
            <w:vAlign w:val="center"/>
          </w:tcPr>
          <w:p w:rsidR="00C8694E" w:rsidRPr="00804AA0" w:rsidRDefault="00C8694E">
            <w:pPr>
              <w:pStyle w:val="ConsPlusNormal"/>
              <w:jc w:val="center"/>
            </w:pPr>
            <w:r w:rsidRPr="00804AA0">
              <w:t>Документы представлены</w:t>
            </w:r>
          </w:p>
        </w:tc>
      </w:tr>
      <w:tr w:rsidR="00C8694E" w:rsidRPr="00804AA0">
        <w:tc>
          <w:tcPr>
            <w:tcW w:w="737" w:type="dxa"/>
            <w:vMerge/>
          </w:tcPr>
          <w:p w:rsidR="00C8694E" w:rsidRPr="00804AA0" w:rsidRDefault="00C8694E"/>
        </w:tc>
        <w:tc>
          <w:tcPr>
            <w:tcW w:w="4309" w:type="dxa"/>
            <w:vMerge/>
          </w:tcPr>
          <w:p w:rsidR="00C8694E" w:rsidRPr="00804AA0" w:rsidRDefault="00C8694E"/>
        </w:tc>
        <w:tc>
          <w:tcPr>
            <w:tcW w:w="2377" w:type="dxa"/>
            <w:gridSpan w:val="2"/>
          </w:tcPr>
          <w:p w:rsidR="00C8694E" w:rsidRPr="00804AA0" w:rsidRDefault="00C8694E">
            <w:pPr>
              <w:pStyle w:val="ConsPlusNormal"/>
              <w:jc w:val="center"/>
            </w:pPr>
            <w:r w:rsidRPr="00804AA0">
              <w:t>на бумажных носителях</w:t>
            </w:r>
          </w:p>
        </w:tc>
        <w:tc>
          <w:tcPr>
            <w:tcW w:w="1600" w:type="dxa"/>
            <w:vAlign w:val="center"/>
          </w:tcPr>
          <w:p w:rsidR="00C8694E" w:rsidRPr="00804AA0" w:rsidRDefault="00C8694E">
            <w:pPr>
              <w:pStyle w:val="ConsPlusNormal"/>
              <w:jc w:val="center"/>
            </w:pPr>
            <w:r w:rsidRPr="00804AA0">
              <w:t>на электронных носителях</w:t>
            </w:r>
          </w:p>
        </w:tc>
      </w:tr>
      <w:tr w:rsidR="00C8694E" w:rsidRPr="00804AA0">
        <w:tc>
          <w:tcPr>
            <w:tcW w:w="737" w:type="dxa"/>
            <w:vMerge/>
          </w:tcPr>
          <w:p w:rsidR="00C8694E" w:rsidRPr="00804AA0" w:rsidRDefault="00C8694E"/>
        </w:tc>
        <w:tc>
          <w:tcPr>
            <w:tcW w:w="4309" w:type="dxa"/>
            <w:vMerge/>
          </w:tcPr>
          <w:p w:rsidR="00C8694E" w:rsidRPr="00804AA0" w:rsidRDefault="00C8694E"/>
        </w:tc>
        <w:tc>
          <w:tcPr>
            <w:tcW w:w="1077" w:type="dxa"/>
          </w:tcPr>
          <w:p w:rsidR="00C8694E" w:rsidRPr="00804AA0" w:rsidRDefault="00C8694E">
            <w:pPr>
              <w:pStyle w:val="ConsPlusNormal"/>
              <w:jc w:val="center"/>
            </w:pPr>
            <w:r w:rsidRPr="00804AA0">
              <w:t>кол-во экземпляров</w:t>
            </w:r>
          </w:p>
        </w:tc>
        <w:tc>
          <w:tcPr>
            <w:tcW w:w="1300" w:type="dxa"/>
            <w:vAlign w:val="center"/>
          </w:tcPr>
          <w:p w:rsidR="00C8694E" w:rsidRPr="00804AA0" w:rsidRDefault="00C8694E">
            <w:pPr>
              <w:pStyle w:val="ConsPlusNormal"/>
              <w:jc w:val="center"/>
            </w:pPr>
            <w:r w:rsidRPr="00804AA0">
              <w:t>кол-во листов в одном экземпляре</w:t>
            </w:r>
          </w:p>
        </w:tc>
        <w:tc>
          <w:tcPr>
            <w:tcW w:w="1600" w:type="dxa"/>
          </w:tcPr>
          <w:p w:rsidR="00C8694E" w:rsidRPr="00804AA0" w:rsidRDefault="00C8694E">
            <w:pPr>
              <w:pStyle w:val="ConsPlusNormal"/>
              <w:jc w:val="center"/>
            </w:pPr>
            <w:r w:rsidRPr="00804AA0">
              <w:t xml:space="preserve">наименование файла, его формат и объем </w:t>
            </w:r>
            <w:hyperlink w:anchor="P1131" w:history="1">
              <w:r w:rsidRPr="00804AA0">
                <w:t>&lt;**&gt;</w:t>
              </w:r>
            </w:hyperlink>
          </w:p>
        </w:tc>
      </w:tr>
      <w:tr w:rsidR="00C8694E" w:rsidRPr="00804AA0">
        <w:tc>
          <w:tcPr>
            <w:tcW w:w="737" w:type="dxa"/>
          </w:tcPr>
          <w:p w:rsidR="00C8694E" w:rsidRPr="00804AA0" w:rsidRDefault="00C8694E">
            <w:pPr>
              <w:pStyle w:val="ConsPlusNormal"/>
              <w:jc w:val="center"/>
            </w:pPr>
            <w:r w:rsidRPr="00804AA0">
              <w:t>1.</w:t>
            </w:r>
          </w:p>
        </w:tc>
        <w:tc>
          <w:tcPr>
            <w:tcW w:w="8286" w:type="dxa"/>
            <w:gridSpan w:val="4"/>
            <w:vAlign w:val="center"/>
          </w:tcPr>
          <w:p w:rsidR="00C8694E" w:rsidRPr="00804AA0" w:rsidRDefault="00C8694E">
            <w:pPr>
              <w:pStyle w:val="ConsPlusNormal"/>
              <w:jc w:val="both"/>
            </w:pPr>
            <w:r w:rsidRPr="00804AA0">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w:t>
            </w:r>
            <w:hyperlink w:anchor="P1130" w:history="1">
              <w:r w:rsidRPr="00804AA0">
                <w:t>&lt;*&gt;</w:t>
              </w:r>
            </w:hyperlink>
          </w:p>
        </w:tc>
      </w:tr>
      <w:tr w:rsidR="00C8694E" w:rsidRPr="00804AA0">
        <w:tc>
          <w:tcPr>
            <w:tcW w:w="737" w:type="dxa"/>
            <w:vAlign w:val="center"/>
          </w:tcPr>
          <w:p w:rsidR="00C8694E" w:rsidRPr="00804AA0" w:rsidRDefault="00C8694E">
            <w:pPr>
              <w:pStyle w:val="ConsPlusNormal"/>
              <w:jc w:val="center"/>
            </w:pPr>
            <w:r w:rsidRPr="00804AA0">
              <w:t>1.1.</w:t>
            </w:r>
          </w:p>
        </w:tc>
        <w:tc>
          <w:tcPr>
            <w:tcW w:w="4309" w:type="dxa"/>
          </w:tcPr>
          <w:p w:rsidR="00C8694E" w:rsidRPr="00804AA0" w:rsidRDefault="00C8694E">
            <w:pPr>
              <w:pStyle w:val="ConsPlusNormal"/>
              <w:jc w:val="both"/>
            </w:pP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vAlign w:val="center"/>
          </w:tcPr>
          <w:p w:rsidR="00C8694E" w:rsidRPr="00804AA0" w:rsidRDefault="00C8694E">
            <w:pPr>
              <w:pStyle w:val="ConsPlusNormal"/>
              <w:jc w:val="center"/>
            </w:pPr>
            <w:r w:rsidRPr="00804AA0">
              <w:t>1.2.</w:t>
            </w:r>
          </w:p>
        </w:tc>
        <w:tc>
          <w:tcPr>
            <w:tcW w:w="4309" w:type="dxa"/>
          </w:tcPr>
          <w:p w:rsidR="00C8694E" w:rsidRPr="00804AA0" w:rsidRDefault="00C8694E">
            <w:pPr>
              <w:pStyle w:val="ConsPlusNormal"/>
              <w:jc w:val="both"/>
            </w:pP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t>2.</w:t>
            </w:r>
          </w:p>
        </w:tc>
        <w:tc>
          <w:tcPr>
            <w:tcW w:w="4309" w:type="dxa"/>
            <w:vAlign w:val="center"/>
          </w:tcPr>
          <w:p w:rsidR="00C8694E" w:rsidRPr="00804AA0" w:rsidRDefault="00C8694E">
            <w:pPr>
              <w:pStyle w:val="ConsPlusNormal"/>
              <w:jc w:val="both"/>
            </w:pPr>
            <w:r w:rsidRPr="00804AA0">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130"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t>3.</w:t>
            </w:r>
          </w:p>
        </w:tc>
        <w:tc>
          <w:tcPr>
            <w:tcW w:w="4309" w:type="dxa"/>
            <w:vAlign w:val="center"/>
          </w:tcPr>
          <w:p w:rsidR="00C8694E" w:rsidRPr="00804AA0" w:rsidRDefault="00C8694E">
            <w:pPr>
              <w:pStyle w:val="ConsPlusNormal"/>
              <w:jc w:val="both"/>
            </w:pPr>
            <w:r w:rsidRPr="00804AA0">
              <w:t xml:space="preserve">Градостроительный план земельного участка </w:t>
            </w:r>
            <w:hyperlink w:anchor="P1130"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vAlign w:val="center"/>
          </w:tcPr>
          <w:p w:rsidR="00C8694E" w:rsidRPr="00804AA0" w:rsidRDefault="00C8694E">
            <w:pPr>
              <w:pStyle w:val="ConsPlusNormal"/>
              <w:jc w:val="center"/>
            </w:pPr>
            <w:r w:rsidRPr="00804AA0">
              <w:t>4.</w:t>
            </w:r>
          </w:p>
        </w:tc>
        <w:tc>
          <w:tcPr>
            <w:tcW w:w="8286" w:type="dxa"/>
            <w:gridSpan w:val="4"/>
            <w:vAlign w:val="center"/>
          </w:tcPr>
          <w:p w:rsidR="00C8694E" w:rsidRPr="00804AA0" w:rsidRDefault="00C8694E">
            <w:pPr>
              <w:pStyle w:val="ConsPlusNormal"/>
              <w:jc w:val="both"/>
            </w:pPr>
            <w:r w:rsidRPr="00804AA0">
              <w:t>Материалы, содержащиеся в проектной документации:</w:t>
            </w:r>
          </w:p>
        </w:tc>
      </w:tr>
      <w:tr w:rsidR="00C8694E" w:rsidRPr="00804AA0">
        <w:tc>
          <w:tcPr>
            <w:tcW w:w="737" w:type="dxa"/>
            <w:vAlign w:val="center"/>
          </w:tcPr>
          <w:p w:rsidR="00C8694E" w:rsidRPr="00804AA0" w:rsidRDefault="00C8694E">
            <w:pPr>
              <w:pStyle w:val="ConsPlusNormal"/>
              <w:jc w:val="center"/>
            </w:pPr>
            <w:r w:rsidRPr="00804AA0">
              <w:t>4.1.</w:t>
            </w:r>
          </w:p>
        </w:tc>
        <w:tc>
          <w:tcPr>
            <w:tcW w:w="4309" w:type="dxa"/>
            <w:vAlign w:val="center"/>
          </w:tcPr>
          <w:p w:rsidR="00C8694E" w:rsidRPr="00804AA0" w:rsidRDefault="00C8694E">
            <w:pPr>
              <w:pStyle w:val="ConsPlusNormal"/>
              <w:jc w:val="both"/>
            </w:pPr>
            <w:r w:rsidRPr="00804AA0">
              <w:t>Пояснительная записка</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t>4.2.</w:t>
            </w:r>
          </w:p>
        </w:tc>
        <w:tc>
          <w:tcPr>
            <w:tcW w:w="4309" w:type="dxa"/>
            <w:vAlign w:val="center"/>
          </w:tcPr>
          <w:p w:rsidR="00C8694E" w:rsidRPr="00804AA0" w:rsidRDefault="00C8694E">
            <w:pPr>
              <w:pStyle w:val="ConsPlusNormal"/>
              <w:jc w:val="both"/>
            </w:pPr>
            <w:r w:rsidRPr="00804AA0">
              <w:t xml:space="preserve">Схема планировочной организации земельного участка, выполненная в </w:t>
            </w:r>
            <w:r w:rsidRPr="00804AA0">
              <w:lastRenderedPageBreak/>
              <w:t>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lastRenderedPageBreak/>
              <w:t>4.3.</w:t>
            </w:r>
          </w:p>
        </w:tc>
        <w:tc>
          <w:tcPr>
            <w:tcW w:w="4309" w:type="dxa"/>
            <w:vAlign w:val="center"/>
          </w:tcPr>
          <w:p w:rsidR="00C8694E" w:rsidRPr="00804AA0" w:rsidRDefault="00C8694E">
            <w:pPr>
              <w:pStyle w:val="ConsPlusNormal"/>
              <w:jc w:val="both"/>
            </w:pPr>
            <w:r w:rsidRPr="00804AA0">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vAlign w:val="center"/>
          </w:tcPr>
          <w:p w:rsidR="00C8694E" w:rsidRPr="00804AA0" w:rsidRDefault="00C8694E">
            <w:pPr>
              <w:pStyle w:val="ConsPlusNormal"/>
              <w:jc w:val="center"/>
            </w:pPr>
            <w:r w:rsidRPr="00804AA0">
              <w:t>4.4.</w:t>
            </w:r>
          </w:p>
        </w:tc>
        <w:tc>
          <w:tcPr>
            <w:tcW w:w="4309" w:type="dxa"/>
            <w:vAlign w:val="center"/>
          </w:tcPr>
          <w:p w:rsidR="00C8694E" w:rsidRPr="00804AA0" w:rsidRDefault="00C8694E">
            <w:pPr>
              <w:pStyle w:val="ConsPlusNormal"/>
              <w:jc w:val="both"/>
            </w:pPr>
            <w:r w:rsidRPr="00804AA0">
              <w:t>Архитектурные решения</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t>4.5.</w:t>
            </w:r>
          </w:p>
        </w:tc>
        <w:tc>
          <w:tcPr>
            <w:tcW w:w="4309" w:type="dxa"/>
            <w:vAlign w:val="center"/>
          </w:tcPr>
          <w:p w:rsidR="00C8694E" w:rsidRPr="00804AA0" w:rsidRDefault="00C8694E">
            <w:pPr>
              <w:pStyle w:val="ConsPlusNormal"/>
              <w:jc w:val="both"/>
            </w:pPr>
            <w:r w:rsidRPr="00804AA0">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vAlign w:val="center"/>
          </w:tcPr>
          <w:p w:rsidR="00C8694E" w:rsidRPr="00804AA0" w:rsidRDefault="00C8694E">
            <w:pPr>
              <w:pStyle w:val="ConsPlusNormal"/>
              <w:jc w:val="center"/>
            </w:pPr>
            <w:r w:rsidRPr="00804AA0">
              <w:t>4.6.</w:t>
            </w:r>
          </w:p>
        </w:tc>
        <w:tc>
          <w:tcPr>
            <w:tcW w:w="4309" w:type="dxa"/>
            <w:vAlign w:val="center"/>
          </w:tcPr>
          <w:p w:rsidR="00C8694E" w:rsidRPr="00804AA0" w:rsidRDefault="00C8694E">
            <w:pPr>
              <w:pStyle w:val="ConsPlusNormal"/>
              <w:jc w:val="both"/>
            </w:pPr>
            <w:r w:rsidRPr="00804AA0">
              <w:t>Проект организации строительства</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t>4.7.</w:t>
            </w:r>
          </w:p>
        </w:tc>
        <w:tc>
          <w:tcPr>
            <w:tcW w:w="4309" w:type="dxa"/>
            <w:vAlign w:val="center"/>
          </w:tcPr>
          <w:p w:rsidR="00C8694E" w:rsidRPr="00804AA0" w:rsidRDefault="00C8694E">
            <w:pPr>
              <w:pStyle w:val="ConsPlusNormal"/>
              <w:jc w:val="both"/>
            </w:pPr>
            <w:r w:rsidRPr="00804AA0">
              <w:t xml:space="preserve">Проект организации работ по сносу объектов капитального строительства, их частей </w:t>
            </w:r>
            <w:hyperlink w:anchor="P1130"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t>4.8.</w:t>
            </w:r>
          </w:p>
        </w:tc>
        <w:tc>
          <w:tcPr>
            <w:tcW w:w="4309" w:type="dxa"/>
            <w:vAlign w:val="center"/>
          </w:tcPr>
          <w:p w:rsidR="00C8694E" w:rsidRPr="00804AA0" w:rsidRDefault="00C8694E">
            <w:pPr>
              <w:pStyle w:val="ConsPlusNormal"/>
              <w:jc w:val="both"/>
            </w:pPr>
            <w:r w:rsidRPr="00804AA0">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72" w:history="1">
              <w:r w:rsidRPr="00804AA0">
                <w:t>статьей 49</w:t>
              </w:r>
            </w:hyperlink>
            <w:r w:rsidRPr="00804AA0">
              <w:t xml:space="preserve"> Градостроительного кодекса РФ</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t>5.</w:t>
            </w:r>
          </w:p>
        </w:tc>
        <w:tc>
          <w:tcPr>
            <w:tcW w:w="4309" w:type="dxa"/>
          </w:tcPr>
          <w:p w:rsidR="00C8694E" w:rsidRPr="00804AA0" w:rsidRDefault="00C8694E">
            <w:pPr>
              <w:pStyle w:val="ConsPlusNormal"/>
              <w:jc w:val="both"/>
            </w:pPr>
            <w:r w:rsidRPr="00804AA0">
              <w:t xml:space="preserve">Положительное заключение экспертизы проектной документации </w:t>
            </w:r>
            <w:hyperlink w:anchor="P1130"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t>6.</w:t>
            </w:r>
          </w:p>
        </w:tc>
        <w:tc>
          <w:tcPr>
            <w:tcW w:w="4309" w:type="dxa"/>
            <w:vAlign w:val="center"/>
          </w:tcPr>
          <w:p w:rsidR="00C8694E" w:rsidRPr="00804AA0" w:rsidRDefault="00C8694E">
            <w:pPr>
              <w:pStyle w:val="ConsPlusNormal"/>
              <w:jc w:val="both"/>
            </w:pPr>
            <w:r w:rsidRPr="00804AA0">
              <w:t xml:space="preserve">Положительное заключение </w:t>
            </w:r>
            <w:r w:rsidRPr="00804AA0">
              <w:lastRenderedPageBreak/>
              <w:t xml:space="preserve">государственной экологической экспертизы проектной документации </w:t>
            </w:r>
            <w:hyperlink w:anchor="P1130"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lastRenderedPageBreak/>
              <w:t>7.</w:t>
            </w:r>
          </w:p>
        </w:tc>
        <w:tc>
          <w:tcPr>
            <w:tcW w:w="4309" w:type="dxa"/>
            <w:vAlign w:val="center"/>
          </w:tcPr>
          <w:p w:rsidR="00C8694E" w:rsidRPr="00804AA0" w:rsidRDefault="00C8694E">
            <w:pPr>
              <w:pStyle w:val="ConsPlusNormal"/>
              <w:jc w:val="both"/>
            </w:pPr>
            <w:r w:rsidRPr="00804AA0">
              <w:t xml:space="preserve">Разрешение на отклонение от предельных параметров разрешенного строительства, реконструкции </w:t>
            </w:r>
            <w:hyperlink w:anchor="P1130"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t>8.</w:t>
            </w:r>
          </w:p>
        </w:tc>
        <w:tc>
          <w:tcPr>
            <w:tcW w:w="4309" w:type="dxa"/>
            <w:vAlign w:val="center"/>
          </w:tcPr>
          <w:p w:rsidR="00C8694E" w:rsidRPr="00804AA0" w:rsidRDefault="00C8694E">
            <w:pPr>
              <w:pStyle w:val="ConsPlusNormal"/>
              <w:jc w:val="both"/>
            </w:pPr>
            <w:r w:rsidRPr="00804AA0">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w:t>
            </w:r>
            <w:hyperlink w:anchor="P1130"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blPrEx>
          <w:tblBorders>
            <w:insideH w:val="nil"/>
          </w:tblBorders>
        </w:tblPrEx>
        <w:tc>
          <w:tcPr>
            <w:tcW w:w="9023" w:type="dxa"/>
            <w:gridSpan w:val="5"/>
            <w:tcBorders>
              <w:bottom w:val="nil"/>
            </w:tcBorders>
          </w:tcPr>
          <w:p w:rsidR="00C8694E" w:rsidRPr="00804AA0" w:rsidRDefault="00C8694E"/>
        </w:tc>
      </w:tr>
      <w:tr w:rsidR="00C8694E" w:rsidRPr="00804AA0">
        <w:tblPrEx>
          <w:tblBorders>
            <w:insideH w:val="nil"/>
          </w:tblBorders>
        </w:tblPrEx>
        <w:tc>
          <w:tcPr>
            <w:tcW w:w="737" w:type="dxa"/>
            <w:tcBorders>
              <w:top w:val="nil"/>
            </w:tcBorders>
          </w:tcPr>
          <w:p w:rsidR="00C8694E" w:rsidRPr="00804AA0" w:rsidRDefault="00C8694E">
            <w:pPr>
              <w:pStyle w:val="ConsPlusNormal"/>
              <w:jc w:val="center"/>
            </w:pPr>
            <w:r w:rsidRPr="00804AA0">
              <w:t>6.</w:t>
            </w:r>
          </w:p>
        </w:tc>
        <w:tc>
          <w:tcPr>
            <w:tcW w:w="4309" w:type="dxa"/>
            <w:tcBorders>
              <w:top w:val="nil"/>
            </w:tcBorders>
            <w:vAlign w:val="center"/>
          </w:tcPr>
          <w:p w:rsidR="00C8694E" w:rsidRPr="00804AA0" w:rsidRDefault="00C8694E">
            <w:pPr>
              <w:pStyle w:val="ConsPlusNormal"/>
              <w:jc w:val="both"/>
            </w:pPr>
            <w:r w:rsidRPr="00804AA0">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hyperlink w:anchor="P1130" w:history="1">
              <w:r w:rsidRPr="00804AA0">
                <w:t>&lt;*&gt;</w:t>
              </w:r>
            </w:hyperlink>
          </w:p>
        </w:tc>
        <w:tc>
          <w:tcPr>
            <w:tcW w:w="1077" w:type="dxa"/>
            <w:tcBorders>
              <w:top w:val="nil"/>
            </w:tcBorders>
          </w:tcPr>
          <w:p w:rsidR="00C8694E" w:rsidRPr="00804AA0" w:rsidRDefault="00C8694E">
            <w:pPr>
              <w:pStyle w:val="ConsPlusNormal"/>
            </w:pPr>
          </w:p>
        </w:tc>
        <w:tc>
          <w:tcPr>
            <w:tcW w:w="1300" w:type="dxa"/>
            <w:tcBorders>
              <w:top w:val="nil"/>
            </w:tcBorders>
          </w:tcPr>
          <w:p w:rsidR="00C8694E" w:rsidRPr="00804AA0" w:rsidRDefault="00C8694E">
            <w:pPr>
              <w:pStyle w:val="ConsPlusNormal"/>
            </w:pPr>
          </w:p>
        </w:tc>
        <w:tc>
          <w:tcPr>
            <w:tcW w:w="1600" w:type="dxa"/>
            <w:tcBorders>
              <w:top w:val="nil"/>
            </w:tcBorders>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t>7.</w:t>
            </w:r>
          </w:p>
        </w:tc>
        <w:tc>
          <w:tcPr>
            <w:tcW w:w="4309" w:type="dxa"/>
            <w:vAlign w:val="center"/>
          </w:tcPr>
          <w:p w:rsidR="00C8694E" w:rsidRPr="00804AA0" w:rsidRDefault="00C8694E">
            <w:pPr>
              <w:pStyle w:val="ConsPlusNormal"/>
              <w:jc w:val="both"/>
            </w:pPr>
            <w:r w:rsidRPr="00804AA0">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hyperlink w:anchor="P1130"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lastRenderedPageBreak/>
              <w:t>8.</w:t>
            </w:r>
          </w:p>
        </w:tc>
        <w:tc>
          <w:tcPr>
            <w:tcW w:w="4309" w:type="dxa"/>
            <w:vAlign w:val="center"/>
          </w:tcPr>
          <w:p w:rsidR="00C8694E" w:rsidRPr="00804AA0" w:rsidRDefault="00C8694E">
            <w:pPr>
              <w:pStyle w:val="ConsPlusNormal"/>
              <w:jc w:val="both"/>
            </w:pPr>
            <w:r w:rsidRPr="00804AA0">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w:t>
            </w:r>
            <w:hyperlink w:anchor="P1130"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t>9.</w:t>
            </w:r>
          </w:p>
        </w:tc>
        <w:tc>
          <w:tcPr>
            <w:tcW w:w="4309" w:type="dxa"/>
            <w:vAlign w:val="center"/>
          </w:tcPr>
          <w:p w:rsidR="00C8694E" w:rsidRPr="00804AA0" w:rsidRDefault="00C8694E">
            <w:pPr>
              <w:pStyle w:val="ConsPlusNormal"/>
              <w:jc w:val="both"/>
            </w:pPr>
            <w:r w:rsidRPr="00804AA0">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hyperlink w:anchor="P1130"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t>10.</w:t>
            </w:r>
          </w:p>
        </w:tc>
        <w:tc>
          <w:tcPr>
            <w:tcW w:w="4309" w:type="dxa"/>
            <w:vAlign w:val="center"/>
          </w:tcPr>
          <w:p w:rsidR="00C8694E" w:rsidRPr="00804AA0" w:rsidRDefault="00C8694E">
            <w:pPr>
              <w:pStyle w:val="ConsPlusNormal"/>
              <w:jc w:val="both"/>
            </w:pPr>
            <w:r w:rsidRPr="00804AA0">
              <w:t xml:space="preserve">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w:t>
            </w:r>
            <w:hyperlink w:anchor="P1130"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t>11.</w:t>
            </w:r>
          </w:p>
        </w:tc>
        <w:tc>
          <w:tcPr>
            <w:tcW w:w="4309" w:type="dxa"/>
          </w:tcPr>
          <w:p w:rsidR="00C8694E" w:rsidRPr="00804AA0" w:rsidRDefault="00C8694E">
            <w:pPr>
              <w:pStyle w:val="ConsPlusNormal"/>
              <w:jc w:val="both"/>
            </w:pPr>
            <w:r w:rsidRPr="00804AA0">
              <w:t xml:space="preserve">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w:t>
            </w:r>
            <w:r w:rsidRPr="00804AA0">
              <w:lastRenderedPageBreak/>
              <w:t xml:space="preserve">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73" w:history="1">
              <w:r w:rsidRPr="00804AA0">
                <w:t>законом</w:t>
              </w:r>
            </w:hyperlink>
            <w:r w:rsidRPr="00804AA0">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w:t>
            </w:r>
            <w:hyperlink w:anchor="P1130"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lastRenderedPageBreak/>
              <w:t>12.</w:t>
            </w:r>
          </w:p>
        </w:tc>
        <w:tc>
          <w:tcPr>
            <w:tcW w:w="8286" w:type="dxa"/>
            <w:gridSpan w:val="4"/>
          </w:tcPr>
          <w:p w:rsidR="00C8694E" w:rsidRPr="00804AA0" w:rsidRDefault="00C8694E">
            <w:pPr>
              <w:pStyle w:val="ConsPlusNormal"/>
              <w:jc w:val="both"/>
            </w:pPr>
            <w:r w:rsidRPr="00804AA0">
              <w:t xml:space="preserve">Иные документы в соответствии с законодательством Российской Федерации (указать наименования) </w:t>
            </w:r>
            <w:hyperlink w:anchor="P1130" w:history="1">
              <w:r w:rsidRPr="00804AA0">
                <w:t>&lt;*&gt;</w:t>
              </w:r>
            </w:hyperlink>
          </w:p>
        </w:tc>
      </w:tr>
      <w:tr w:rsidR="00C8694E" w:rsidRPr="00804AA0">
        <w:tc>
          <w:tcPr>
            <w:tcW w:w="737" w:type="dxa"/>
          </w:tcPr>
          <w:p w:rsidR="00C8694E" w:rsidRPr="00804AA0" w:rsidRDefault="00C8694E">
            <w:pPr>
              <w:pStyle w:val="ConsPlusNormal"/>
              <w:jc w:val="center"/>
            </w:pPr>
            <w:r w:rsidRPr="00804AA0">
              <w:t>12.1.</w:t>
            </w:r>
          </w:p>
        </w:tc>
        <w:tc>
          <w:tcPr>
            <w:tcW w:w="4309" w:type="dxa"/>
          </w:tcPr>
          <w:p w:rsidR="00C8694E" w:rsidRPr="00804AA0" w:rsidRDefault="00C8694E">
            <w:pPr>
              <w:pStyle w:val="ConsPlusNormal"/>
              <w:jc w:val="both"/>
            </w:pP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t>12.2.</w:t>
            </w:r>
          </w:p>
        </w:tc>
        <w:tc>
          <w:tcPr>
            <w:tcW w:w="4309" w:type="dxa"/>
          </w:tcPr>
          <w:p w:rsidR="00C8694E" w:rsidRPr="00804AA0" w:rsidRDefault="00C8694E">
            <w:pPr>
              <w:pStyle w:val="ConsPlusNormal"/>
              <w:jc w:val="both"/>
            </w:pP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t>12.3.</w:t>
            </w:r>
          </w:p>
        </w:tc>
        <w:tc>
          <w:tcPr>
            <w:tcW w:w="4309" w:type="dxa"/>
          </w:tcPr>
          <w:p w:rsidR="00C8694E" w:rsidRPr="00804AA0" w:rsidRDefault="00C8694E">
            <w:pPr>
              <w:pStyle w:val="ConsPlusNormal"/>
              <w:jc w:val="both"/>
            </w:pP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p>
        </w:tc>
        <w:tc>
          <w:tcPr>
            <w:tcW w:w="4309" w:type="dxa"/>
          </w:tcPr>
          <w:p w:rsidR="00C8694E" w:rsidRPr="00804AA0" w:rsidRDefault="00C8694E">
            <w:pPr>
              <w:pStyle w:val="ConsPlusNormal"/>
              <w:jc w:val="both"/>
            </w:pP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p>
        </w:tc>
        <w:tc>
          <w:tcPr>
            <w:tcW w:w="4309" w:type="dxa"/>
          </w:tcPr>
          <w:p w:rsidR="00C8694E" w:rsidRPr="00804AA0" w:rsidRDefault="00C8694E">
            <w:pPr>
              <w:pStyle w:val="ConsPlusNormal"/>
              <w:jc w:val="both"/>
            </w:pP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t>13.</w:t>
            </w:r>
          </w:p>
        </w:tc>
        <w:tc>
          <w:tcPr>
            <w:tcW w:w="8286" w:type="dxa"/>
            <w:gridSpan w:val="4"/>
          </w:tcPr>
          <w:p w:rsidR="00C8694E" w:rsidRPr="00804AA0" w:rsidRDefault="00C8694E">
            <w:pPr>
              <w:pStyle w:val="ConsPlusNormal"/>
              <w:jc w:val="both"/>
            </w:pPr>
            <w:r w:rsidRPr="00804AA0">
              <w:t xml:space="preserve">Сведения об электронном носителе </w:t>
            </w:r>
            <w:hyperlink w:anchor="P1131" w:history="1">
              <w:r w:rsidRPr="00804AA0">
                <w:t>&lt;**&gt;</w:t>
              </w:r>
            </w:hyperlink>
          </w:p>
        </w:tc>
      </w:tr>
      <w:tr w:rsidR="00C8694E" w:rsidRPr="00804AA0">
        <w:tc>
          <w:tcPr>
            <w:tcW w:w="737" w:type="dxa"/>
          </w:tcPr>
          <w:p w:rsidR="00C8694E" w:rsidRPr="00804AA0" w:rsidRDefault="00C8694E">
            <w:pPr>
              <w:pStyle w:val="ConsPlusNormal"/>
              <w:jc w:val="center"/>
            </w:pPr>
            <w:r w:rsidRPr="00804AA0">
              <w:t>13.1.</w:t>
            </w:r>
          </w:p>
        </w:tc>
        <w:tc>
          <w:tcPr>
            <w:tcW w:w="4309" w:type="dxa"/>
          </w:tcPr>
          <w:p w:rsidR="00C8694E" w:rsidRPr="00804AA0" w:rsidRDefault="00C8694E">
            <w:pPr>
              <w:pStyle w:val="ConsPlusNormal"/>
              <w:jc w:val="both"/>
            </w:pPr>
            <w:r w:rsidRPr="00804AA0">
              <w:t>Наименование носителя</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737" w:type="dxa"/>
          </w:tcPr>
          <w:p w:rsidR="00C8694E" w:rsidRPr="00804AA0" w:rsidRDefault="00C8694E">
            <w:pPr>
              <w:pStyle w:val="ConsPlusNormal"/>
              <w:jc w:val="center"/>
            </w:pPr>
            <w:r w:rsidRPr="00804AA0">
              <w:t>13.2.</w:t>
            </w:r>
          </w:p>
        </w:tc>
        <w:tc>
          <w:tcPr>
            <w:tcW w:w="4309" w:type="dxa"/>
          </w:tcPr>
          <w:p w:rsidR="00C8694E" w:rsidRPr="00804AA0" w:rsidRDefault="00C8694E">
            <w:pPr>
              <w:pStyle w:val="ConsPlusNormal"/>
              <w:jc w:val="both"/>
            </w:pPr>
            <w:r w:rsidRPr="00804AA0">
              <w:t>Количество</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bl>
    <w:p w:rsidR="00C8694E" w:rsidRPr="00804AA0" w:rsidRDefault="00C8694E">
      <w:pPr>
        <w:pStyle w:val="ConsPlusNormal"/>
      </w:pPr>
    </w:p>
    <w:p w:rsidR="00C8694E" w:rsidRPr="00804AA0" w:rsidRDefault="00C8694E">
      <w:pPr>
        <w:sectPr w:rsidR="00C8694E" w:rsidRPr="00804AA0">
          <w:pgSz w:w="11905" w:h="16838"/>
          <w:pgMar w:top="1440" w:right="1440" w:bottom="1440" w:left="1440" w:header="0" w:footer="0" w:gutter="0"/>
          <w:cols w:space="720"/>
        </w:sect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360"/>
        <w:gridCol w:w="1587"/>
        <w:gridCol w:w="360"/>
        <w:gridCol w:w="1871"/>
      </w:tblGrid>
      <w:tr w:rsidR="00C8694E" w:rsidRPr="00804AA0">
        <w:tc>
          <w:tcPr>
            <w:tcW w:w="4876" w:type="dxa"/>
            <w:tcBorders>
              <w:top w:val="nil"/>
              <w:left w:val="nil"/>
              <w:bottom w:val="single" w:sz="4" w:space="0" w:color="auto"/>
              <w:right w:val="nil"/>
            </w:tcBorders>
          </w:tcPr>
          <w:p w:rsidR="00C8694E" w:rsidRPr="00804AA0" w:rsidRDefault="00C8694E">
            <w:pPr>
              <w:pStyle w:val="ConsPlusNormal"/>
            </w:pPr>
          </w:p>
        </w:tc>
        <w:tc>
          <w:tcPr>
            <w:tcW w:w="360" w:type="dxa"/>
            <w:tcBorders>
              <w:top w:val="nil"/>
              <w:left w:val="nil"/>
              <w:bottom w:val="nil"/>
              <w:right w:val="nil"/>
            </w:tcBorders>
          </w:tcPr>
          <w:p w:rsidR="00C8694E" w:rsidRPr="00804AA0" w:rsidRDefault="00C8694E">
            <w:pPr>
              <w:pStyle w:val="ConsPlusNormal"/>
            </w:pPr>
          </w:p>
        </w:tc>
        <w:tc>
          <w:tcPr>
            <w:tcW w:w="1587" w:type="dxa"/>
            <w:tcBorders>
              <w:top w:val="nil"/>
              <w:left w:val="nil"/>
              <w:bottom w:val="single" w:sz="4" w:space="0" w:color="auto"/>
              <w:right w:val="nil"/>
            </w:tcBorders>
          </w:tcPr>
          <w:p w:rsidR="00C8694E" w:rsidRPr="00804AA0" w:rsidRDefault="00C8694E">
            <w:pPr>
              <w:pStyle w:val="ConsPlusNormal"/>
            </w:pPr>
          </w:p>
        </w:tc>
        <w:tc>
          <w:tcPr>
            <w:tcW w:w="360" w:type="dxa"/>
            <w:tcBorders>
              <w:top w:val="nil"/>
              <w:left w:val="nil"/>
              <w:bottom w:val="nil"/>
              <w:right w:val="nil"/>
            </w:tcBorders>
          </w:tcPr>
          <w:p w:rsidR="00C8694E" w:rsidRPr="00804AA0" w:rsidRDefault="00C8694E">
            <w:pPr>
              <w:pStyle w:val="ConsPlusNormal"/>
            </w:pPr>
          </w:p>
        </w:tc>
        <w:tc>
          <w:tcPr>
            <w:tcW w:w="1871" w:type="dxa"/>
            <w:tcBorders>
              <w:top w:val="nil"/>
              <w:left w:val="nil"/>
              <w:bottom w:val="single" w:sz="4" w:space="0" w:color="auto"/>
              <w:right w:val="nil"/>
            </w:tcBorders>
          </w:tcPr>
          <w:p w:rsidR="00C8694E" w:rsidRPr="00804AA0" w:rsidRDefault="00C8694E">
            <w:pPr>
              <w:pStyle w:val="ConsPlusNormal"/>
            </w:pPr>
          </w:p>
        </w:tc>
      </w:tr>
      <w:tr w:rsidR="00C8694E" w:rsidRPr="00804AA0">
        <w:tblPrEx>
          <w:tblBorders>
            <w:insideH w:val="none" w:sz="0" w:space="0" w:color="auto"/>
          </w:tblBorders>
        </w:tblPrEx>
        <w:tc>
          <w:tcPr>
            <w:tcW w:w="4876" w:type="dxa"/>
            <w:tcBorders>
              <w:top w:val="single" w:sz="4" w:space="0" w:color="auto"/>
              <w:left w:val="nil"/>
              <w:bottom w:val="nil"/>
              <w:right w:val="nil"/>
            </w:tcBorders>
          </w:tcPr>
          <w:p w:rsidR="00C8694E" w:rsidRPr="00804AA0" w:rsidRDefault="00C8694E">
            <w:pPr>
              <w:pStyle w:val="ConsPlusNormal"/>
              <w:jc w:val="center"/>
            </w:pPr>
            <w:r w:rsidRPr="00804AA0">
              <w:t xml:space="preserve">(должность для застройщика, являющегося юридическим лицом) </w:t>
            </w:r>
            <w:hyperlink w:anchor="P1132" w:history="1">
              <w:r w:rsidRPr="00804AA0">
                <w:t>&lt;***&gt;</w:t>
              </w:r>
            </w:hyperlink>
          </w:p>
        </w:tc>
        <w:tc>
          <w:tcPr>
            <w:tcW w:w="360" w:type="dxa"/>
            <w:tcBorders>
              <w:top w:val="nil"/>
              <w:left w:val="nil"/>
              <w:bottom w:val="nil"/>
              <w:right w:val="nil"/>
            </w:tcBorders>
          </w:tcPr>
          <w:p w:rsidR="00C8694E" w:rsidRPr="00804AA0" w:rsidRDefault="00C8694E">
            <w:pPr>
              <w:pStyle w:val="ConsPlusNormal"/>
            </w:pPr>
          </w:p>
        </w:tc>
        <w:tc>
          <w:tcPr>
            <w:tcW w:w="1587" w:type="dxa"/>
            <w:tcBorders>
              <w:top w:val="single" w:sz="4" w:space="0" w:color="auto"/>
              <w:left w:val="nil"/>
              <w:bottom w:val="nil"/>
              <w:right w:val="nil"/>
            </w:tcBorders>
          </w:tcPr>
          <w:p w:rsidR="00C8694E" w:rsidRPr="00804AA0" w:rsidRDefault="00C8694E">
            <w:pPr>
              <w:pStyle w:val="ConsPlusNormal"/>
              <w:jc w:val="center"/>
            </w:pPr>
            <w:r w:rsidRPr="00804AA0">
              <w:t>(подпись)</w:t>
            </w:r>
          </w:p>
        </w:tc>
        <w:tc>
          <w:tcPr>
            <w:tcW w:w="360" w:type="dxa"/>
            <w:tcBorders>
              <w:top w:val="nil"/>
              <w:left w:val="nil"/>
              <w:bottom w:val="nil"/>
              <w:right w:val="nil"/>
            </w:tcBorders>
          </w:tcPr>
          <w:p w:rsidR="00C8694E" w:rsidRPr="00804AA0" w:rsidRDefault="00C8694E">
            <w:pPr>
              <w:pStyle w:val="ConsPlusNormal"/>
            </w:pPr>
          </w:p>
        </w:tc>
        <w:tc>
          <w:tcPr>
            <w:tcW w:w="1871" w:type="dxa"/>
            <w:tcBorders>
              <w:top w:val="single" w:sz="4" w:space="0" w:color="auto"/>
              <w:left w:val="nil"/>
              <w:bottom w:val="nil"/>
              <w:right w:val="nil"/>
            </w:tcBorders>
          </w:tcPr>
          <w:p w:rsidR="00C8694E" w:rsidRPr="00804AA0" w:rsidRDefault="00C8694E">
            <w:pPr>
              <w:pStyle w:val="ConsPlusNormal"/>
              <w:jc w:val="center"/>
            </w:pPr>
            <w:r w:rsidRPr="00804AA0">
              <w:t>(расшифровка подписи)</w:t>
            </w:r>
          </w:p>
        </w:tc>
      </w:tr>
      <w:tr w:rsidR="00C8694E" w:rsidRPr="00804AA0">
        <w:tblPrEx>
          <w:tblBorders>
            <w:insideH w:val="none" w:sz="0" w:space="0" w:color="auto"/>
          </w:tblBorders>
        </w:tblPrEx>
        <w:tc>
          <w:tcPr>
            <w:tcW w:w="4876" w:type="dxa"/>
            <w:tcBorders>
              <w:top w:val="nil"/>
              <w:left w:val="nil"/>
              <w:bottom w:val="nil"/>
              <w:right w:val="nil"/>
            </w:tcBorders>
          </w:tcPr>
          <w:p w:rsidR="00C8694E" w:rsidRPr="00804AA0" w:rsidRDefault="00C8694E">
            <w:pPr>
              <w:pStyle w:val="ConsPlusNormal"/>
            </w:pPr>
            <w:r w:rsidRPr="00804AA0">
              <w:t xml:space="preserve">М.П. </w:t>
            </w:r>
            <w:hyperlink w:anchor="P1133" w:history="1">
              <w:r w:rsidRPr="00804AA0">
                <w:t>&lt;****&gt;</w:t>
              </w:r>
            </w:hyperlink>
          </w:p>
        </w:tc>
        <w:tc>
          <w:tcPr>
            <w:tcW w:w="360" w:type="dxa"/>
            <w:tcBorders>
              <w:top w:val="nil"/>
              <w:left w:val="nil"/>
              <w:bottom w:val="nil"/>
              <w:right w:val="nil"/>
            </w:tcBorders>
          </w:tcPr>
          <w:p w:rsidR="00C8694E" w:rsidRPr="00804AA0" w:rsidRDefault="00C8694E">
            <w:pPr>
              <w:pStyle w:val="ConsPlusNormal"/>
            </w:pPr>
          </w:p>
        </w:tc>
        <w:tc>
          <w:tcPr>
            <w:tcW w:w="1587" w:type="dxa"/>
            <w:tcBorders>
              <w:top w:val="nil"/>
              <w:left w:val="nil"/>
              <w:bottom w:val="nil"/>
              <w:right w:val="nil"/>
            </w:tcBorders>
          </w:tcPr>
          <w:p w:rsidR="00C8694E" w:rsidRPr="00804AA0" w:rsidRDefault="00C8694E">
            <w:pPr>
              <w:pStyle w:val="ConsPlusNormal"/>
            </w:pPr>
          </w:p>
        </w:tc>
        <w:tc>
          <w:tcPr>
            <w:tcW w:w="360" w:type="dxa"/>
            <w:tcBorders>
              <w:top w:val="nil"/>
              <w:left w:val="nil"/>
              <w:bottom w:val="nil"/>
              <w:right w:val="nil"/>
            </w:tcBorders>
          </w:tcPr>
          <w:p w:rsidR="00C8694E" w:rsidRPr="00804AA0" w:rsidRDefault="00C8694E">
            <w:pPr>
              <w:pStyle w:val="ConsPlusNormal"/>
            </w:pPr>
          </w:p>
        </w:tc>
        <w:tc>
          <w:tcPr>
            <w:tcW w:w="1871" w:type="dxa"/>
            <w:tcBorders>
              <w:top w:val="nil"/>
              <w:left w:val="nil"/>
              <w:bottom w:val="nil"/>
              <w:right w:val="nil"/>
            </w:tcBorders>
          </w:tcPr>
          <w:p w:rsidR="00C8694E" w:rsidRPr="00804AA0" w:rsidRDefault="00C8694E">
            <w:pPr>
              <w:pStyle w:val="ConsPlusNormal"/>
            </w:pPr>
          </w:p>
        </w:tc>
      </w:tr>
    </w:tbl>
    <w:p w:rsidR="00C8694E" w:rsidRPr="00804AA0" w:rsidRDefault="00C8694E">
      <w:pPr>
        <w:sectPr w:rsidR="00C8694E" w:rsidRPr="00804AA0">
          <w:pgSz w:w="16838" w:h="11905" w:orient="landscape"/>
          <w:pgMar w:top="1440" w:right="1440" w:bottom="1440" w:left="1440" w:header="0" w:footer="0" w:gutter="0"/>
          <w:cols w:space="720"/>
        </w:sectPr>
      </w:pPr>
    </w:p>
    <w:p w:rsidR="00C8694E" w:rsidRPr="00804AA0" w:rsidRDefault="00C8694E">
      <w:pPr>
        <w:pStyle w:val="ConsPlusNormal"/>
      </w:pPr>
    </w:p>
    <w:p w:rsidR="00C8694E" w:rsidRPr="00804AA0" w:rsidRDefault="00C8694E">
      <w:pPr>
        <w:pStyle w:val="ConsPlusNormal"/>
        <w:ind w:firstLine="540"/>
        <w:jc w:val="both"/>
      </w:pPr>
      <w:r w:rsidRPr="00804AA0">
        <w:t>--------------------------------</w:t>
      </w:r>
    </w:p>
    <w:p w:rsidR="00C8694E" w:rsidRPr="00804AA0" w:rsidRDefault="00C8694E">
      <w:pPr>
        <w:pStyle w:val="ConsPlusNormal"/>
        <w:spacing w:before="220"/>
        <w:ind w:firstLine="540"/>
        <w:jc w:val="both"/>
      </w:pPr>
      <w:bookmarkStart w:id="39" w:name="P1130"/>
      <w:bookmarkEnd w:id="39"/>
      <w:r w:rsidRPr="00804AA0">
        <w:t>&lt;*&gt; Заполняется в случае, если указанные документы представляются застройщиком вместе с заявлением.</w:t>
      </w:r>
    </w:p>
    <w:p w:rsidR="00C8694E" w:rsidRPr="00804AA0" w:rsidRDefault="00C8694E">
      <w:pPr>
        <w:pStyle w:val="ConsPlusNormal"/>
        <w:spacing w:before="220"/>
        <w:ind w:firstLine="540"/>
        <w:jc w:val="both"/>
      </w:pPr>
      <w:bookmarkStart w:id="40" w:name="P1131"/>
      <w:bookmarkEnd w:id="40"/>
      <w:r w:rsidRPr="00804AA0">
        <w:t>&lt;**&gt; Заполняется в случае, если застройщик представил документы на электронном носителе.</w:t>
      </w:r>
    </w:p>
    <w:p w:rsidR="00C8694E" w:rsidRPr="00804AA0" w:rsidRDefault="00C8694E">
      <w:pPr>
        <w:pStyle w:val="ConsPlusNormal"/>
        <w:spacing w:before="220"/>
        <w:ind w:firstLine="540"/>
        <w:jc w:val="both"/>
      </w:pPr>
      <w:bookmarkStart w:id="41" w:name="P1132"/>
      <w:bookmarkEnd w:id="41"/>
      <w:r w:rsidRPr="00804AA0">
        <w:t>&lt;***&gt;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C8694E" w:rsidRPr="00804AA0" w:rsidRDefault="00C8694E">
      <w:pPr>
        <w:pStyle w:val="ConsPlusNormal"/>
        <w:spacing w:before="220"/>
        <w:ind w:firstLine="540"/>
        <w:jc w:val="both"/>
      </w:pPr>
      <w:bookmarkStart w:id="42" w:name="P1133"/>
      <w:bookmarkEnd w:id="42"/>
      <w:r w:rsidRPr="00804AA0">
        <w:t>&lt;****&gt; Печать проставляется в случае, если законодательством Российской Федерации установлено наличие печати у организации.</w:t>
      </w: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jc w:val="right"/>
      </w:pPr>
    </w:p>
    <w:p w:rsidR="00C8694E" w:rsidRPr="00804AA0" w:rsidRDefault="00C8694E">
      <w:pPr>
        <w:pStyle w:val="ConsPlusNormal"/>
        <w:jc w:val="right"/>
      </w:pPr>
    </w:p>
    <w:p w:rsidR="00C8694E" w:rsidRPr="00804AA0" w:rsidRDefault="00C8694E">
      <w:pPr>
        <w:pStyle w:val="ConsPlusNormal"/>
        <w:jc w:val="right"/>
      </w:pPr>
    </w:p>
    <w:p w:rsidR="00C8694E" w:rsidRPr="00804AA0" w:rsidRDefault="00C8694E">
      <w:pPr>
        <w:pStyle w:val="ConsPlusNormal"/>
        <w:jc w:val="right"/>
        <w:outlineLvl w:val="1"/>
      </w:pPr>
      <w:r w:rsidRPr="00804AA0">
        <w:t>Приложение 2</w:t>
      </w:r>
    </w:p>
    <w:p w:rsidR="00C8694E" w:rsidRPr="00804AA0" w:rsidRDefault="00C8694E">
      <w:pPr>
        <w:pStyle w:val="ConsPlusNormal"/>
        <w:jc w:val="right"/>
      </w:pPr>
      <w:r w:rsidRPr="00804AA0">
        <w:t>к Административному регламенту</w:t>
      </w:r>
    </w:p>
    <w:p w:rsidR="00C8694E" w:rsidRPr="00804AA0" w:rsidRDefault="00C8694E">
      <w:pPr>
        <w:pStyle w:val="ConsPlusNormal"/>
        <w:jc w:val="right"/>
      </w:pPr>
      <w:r w:rsidRPr="00804AA0">
        <w:t>предоставления комитетом государственного</w:t>
      </w:r>
    </w:p>
    <w:p w:rsidR="00C8694E" w:rsidRPr="00804AA0" w:rsidRDefault="00C8694E">
      <w:pPr>
        <w:pStyle w:val="ConsPlusNormal"/>
        <w:jc w:val="right"/>
      </w:pPr>
      <w:r w:rsidRPr="00804AA0">
        <w:t>строительного надзора и государственной</w:t>
      </w:r>
    </w:p>
    <w:p w:rsidR="00C8694E" w:rsidRPr="00804AA0" w:rsidRDefault="00C8694E">
      <w:pPr>
        <w:pStyle w:val="ConsPlusNormal"/>
        <w:jc w:val="right"/>
      </w:pPr>
      <w:r w:rsidRPr="00804AA0">
        <w:t>экспертизы Ленинградской области</w:t>
      </w:r>
    </w:p>
    <w:p w:rsidR="00C8694E" w:rsidRPr="00804AA0" w:rsidRDefault="00C8694E">
      <w:pPr>
        <w:pStyle w:val="ConsPlusNormal"/>
        <w:jc w:val="right"/>
      </w:pPr>
      <w:r w:rsidRPr="00804AA0">
        <w:t>государственной услуги по выдаче</w:t>
      </w:r>
    </w:p>
    <w:p w:rsidR="00C8694E" w:rsidRPr="00804AA0" w:rsidRDefault="00C8694E">
      <w:pPr>
        <w:pStyle w:val="ConsPlusNormal"/>
        <w:jc w:val="right"/>
      </w:pPr>
      <w:r w:rsidRPr="00804AA0">
        <w:t>разрешений на строительство</w:t>
      </w:r>
    </w:p>
    <w:p w:rsidR="00C8694E" w:rsidRPr="00804AA0" w:rsidRDefault="00C8694E">
      <w:pPr>
        <w:pStyle w:val="ConsPlusNormal"/>
      </w:pPr>
    </w:p>
    <w:p w:rsidR="00C8694E" w:rsidRPr="00804AA0" w:rsidRDefault="00C8694E">
      <w:pPr>
        <w:pStyle w:val="ConsPlusNonformat"/>
        <w:jc w:val="both"/>
      </w:pPr>
      <w:bookmarkStart w:id="43" w:name="P1147"/>
      <w:bookmarkEnd w:id="43"/>
      <w:r w:rsidRPr="00804AA0">
        <w:t xml:space="preserve">                                  РЕШЕНИЕ</w:t>
      </w:r>
    </w:p>
    <w:p w:rsidR="00C8694E" w:rsidRPr="00804AA0" w:rsidRDefault="00C8694E">
      <w:pPr>
        <w:pStyle w:val="ConsPlusNonformat"/>
        <w:jc w:val="both"/>
      </w:pPr>
      <w:r w:rsidRPr="00804AA0">
        <w:t xml:space="preserve">              об отказе в выдаче разрешения на строительство</w:t>
      </w:r>
    </w:p>
    <w:p w:rsidR="00C8694E" w:rsidRPr="00804AA0" w:rsidRDefault="00C8694E">
      <w:pPr>
        <w:pStyle w:val="ConsPlusNonformat"/>
        <w:jc w:val="both"/>
      </w:pPr>
      <w:r w:rsidRPr="00804AA0">
        <w:t xml:space="preserve">                         "___" ________ 20__ года</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 комитета государственного строительного</w:t>
      </w:r>
    </w:p>
    <w:p w:rsidR="00C8694E" w:rsidRPr="00804AA0" w:rsidRDefault="00C8694E">
      <w:pPr>
        <w:pStyle w:val="ConsPlusNonformat"/>
        <w:jc w:val="both"/>
      </w:pPr>
      <w:r w:rsidRPr="00804AA0">
        <w:t>(должность лица, принявшего решение)</w:t>
      </w:r>
    </w:p>
    <w:p w:rsidR="00C8694E" w:rsidRPr="00804AA0" w:rsidRDefault="00C8694E">
      <w:pPr>
        <w:pStyle w:val="ConsPlusNonformat"/>
        <w:jc w:val="both"/>
      </w:pPr>
      <w:r w:rsidRPr="00804AA0">
        <w:t>надзора и государственной экспертизы Ленинградской области ________________</w:t>
      </w:r>
    </w:p>
    <w:p w:rsidR="00C8694E" w:rsidRPr="00804AA0" w:rsidRDefault="00C8694E">
      <w:pPr>
        <w:pStyle w:val="ConsPlusNonformat"/>
        <w:jc w:val="both"/>
      </w:pPr>
      <w:r w:rsidRPr="00804AA0">
        <w:t xml:space="preserve">                                                         (фамилия, инициалы</w:t>
      </w:r>
    </w:p>
    <w:p w:rsidR="00C8694E" w:rsidRPr="00804AA0" w:rsidRDefault="00C8694E">
      <w:pPr>
        <w:pStyle w:val="ConsPlusNonformat"/>
        <w:jc w:val="both"/>
      </w:pPr>
      <w:r w:rsidRPr="00804AA0">
        <w:t>__________________________________________________________________________,</w:t>
      </w:r>
    </w:p>
    <w:p w:rsidR="00C8694E" w:rsidRPr="00804AA0" w:rsidRDefault="00C8694E">
      <w:pPr>
        <w:pStyle w:val="ConsPlusNonformat"/>
        <w:jc w:val="both"/>
      </w:pPr>
      <w:r w:rsidRPr="00804AA0">
        <w:t xml:space="preserve">                         лица, принявшего решение)</w:t>
      </w:r>
    </w:p>
    <w:p w:rsidR="00C8694E" w:rsidRPr="00804AA0" w:rsidRDefault="00C8694E">
      <w:pPr>
        <w:pStyle w:val="ConsPlusNonformat"/>
        <w:jc w:val="both"/>
      </w:pPr>
      <w:r w:rsidRPr="00804AA0">
        <w:t>рассмотрев заявление ______________________________________________________</w:t>
      </w:r>
    </w:p>
    <w:p w:rsidR="00C8694E" w:rsidRPr="00804AA0" w:rsidRDefault="00C8694E">
      <w:pPr>
        <w:pStyle w:val="ConsPlusNonformat"/>
        <w:jc w:val="both"/>
      </w:pPr>
      <w:r w:rsidRPr="00804AA0">
        <w:t xml:space="preserve">                       (наименование лица, обратившегося за получением</w:t>
      </w:r>
    </w:p>
    <w:p w:rsidR="00C8694E" w:rsidRPr="00804AA0" w:rsidRDefault="00C8694E">
      <w:pPr>
        <w:pStyle w:val="ConsPlusNonformat"/>
        <w:jc w:val="both"/>
      </w:pPr>
      <w:r w:rsidRPr="00804AA0">
        <w:t xml:space="preserve">                                 разрешения на строительство)</w:t>
      </w:r>
    </w:p>
    <w:p w:rsidR="00C8694E" w:rsidRPr="00804AA0" w:rsidRDefault="00C8694E">
      <w:pPr>
        <w:pStyle w:val="ConsPlusNonformat"/>
        <w:jc w:val="both"/>
      </w:pPr>
      <w:r w:rsidRPr="00804AA0">
        <w:t>о выдаче разрешения на строительство ______________________________________</w:t>
      </w:r>
    </w:p>
    <w:p w:rsidR="00C8694E" w:rsidRPr="00804AA0" w:rsidRDefault="00C8694E">
      <w:pPr>
        <w:pStyle w:val="ConsPlusNonformat"/>
        <w:jc w:val="both"/>
      </w:pPr>
      <w:r w:rsidRPr="00804AA0">
        <w:t xml:space="preserve">                                        (наименование объекта капитального</w:t>
      </w:r>
    </w:p>
    <w:p w:rsidR="00C8694E" w:rsidRPr="00804AA0" w:rsidRDefault="00C8694E">
      <w:pPr>
        <w:pStyle w:val="ConsPlusNonformat"/>
        <w:jc w:val="both"/>
      </w:pPr>
      <w:r w:rsidRPr="00804AA0">
        <w:t xml:space="preserve">                                                   строительства)</w:t>
      </w:r>
    </w:p>
    <w:p w:rsidR="00C8694E" w:rsidRPr="00804AA0" w:rsidRDefault="00C8694E">
      <w:pPr>
        <w:pStyle w:val="ConsPlusNonformat"/>
        <w:jc w:val="both"/>
      </w:pPr>
      <w:r w:rsidRPr="00804AA0">
        <w:t>по адресу: ________________________________________________________________</w:t>
      </w:r>
    </w:p>
    <w:p w:rsidR="00C8694E" w:rsidRPr="00804AA0" w:rsidRDefault="00C8694E">
      <w:pPr>
        <w:pStyle w:val="ConsPlusNonformat"/>
        <w:jc w:val="both"/>
      </w:pPr>
      <w:r w:rsidRPr="00804AA0">
        <w:t xml:space="preserve">               (адрес объекта капитального строительства с указанием</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муниципального района, поселения, городского округа, улицы и т.д.</w:t>
      </w:r>
    </w:p>
    <w:p w:rsidR="00C8694E" w:rsidRPr="00804AA0" w:rsidRDefault="00C8694E">
      <w:pPr>
        <w:pStyle w:val="ConsPlusNonformat"/>
        <w:jc w:val="both"/>
      </w:pPr>
      <w:r w:rsidRPr="00804AA0">
        <w:t xml:space="preserve">                          или строительный адрес)</w:t>
      </w:r>
    </w:p>
    <w:p w:rsidR="00C8694E" w:rsidRPr="00804AA0" w:rsidRDefault="00C8694E">
      <w:pPr>
        <w:pStyle w:val="ConsPlusNonformat"/>
        <w:jc w:val="both"/>
      </w:pPr>
    </w:p>
    <w:p w:rsidR="00C8694E" w:rsidRPr="00804AA0" w:rsidRDefault="00C8694E">
      <w:pPr>
        <w:pStyle w:val="ConsPlusNonformat"/>
        <w:jc w:val="both"/>
      </w:pPr>
      <w:r w:rsidRPr="00804AA0">
        <w:t>(входящий N ________ от "___" _________________ 20___ года), руководствуясь</w:t>
      </w:r>
    </w:p>
    <w:p w:rsidR="00C8694E" w:rsidRPr="00804AA0" w:rsidRDefault="003E6AB1">
      <w:pPr>
        <w:pStyle w:val="ConsPlusNonformat"/>
        <w:jc w:val="both"/>
      </w:pPr>
      <w:hyperlink r:id="rId74" w:history="1">
        <w:r w:rsidR="00C8694E" w:rsidRPr="00804AA0">
          <w:t>частью  13  статьи  51</w:t>
        </w:r>
      </w:hyperlink>
      <w:r w:rsidR="00C8694E" w:rsidRPr="00804AA0">
        <w:t xml:space="preserve">  Градостроительного  кодекса  Российской  Федерации,</w:t>
      </w:r>
    </w:p>
    <w:p w:rsidR="00C8694E" w:rsidRPr="00804AA0" w:rsidRDefault="00C8694E">
      <w:pPr>
        <w:pStyle w:val="ConsPlusNonformat"/>
        <w:jc w:val="both"/>
      </w:pPr>
      <w:r w:rsidRPr="00804AA0">
        <w:t xml:space="preserve">подпунктом  ____  </w:t>
      </w:r>
      <w:hyperlink w:anchor="P240" w:history="1">
        <w:r w:rsidRPr="00804AA0">
          <w:t>пункта  2.10</w:t>
        </w:r>
      </w:hyperlink>
      <w:r w:rsidRPr="00804AA0">
        <w:t xml:space="preserve">  Административного регламента предоставления</w:t>
      </w:r>
    </w:p>
    <w:p w:rsidR="00C8694E" w:rsidRPr="00804AA0" w:rsidRDefault="00C8694E">
      <w:pPr>
        <w:pStyle w:val="ConsPlusNonformat"/>
        <w:jc w:val="both"/>
      </w:pPr>
      <w:r w:rsidRPr="00804AA0">
        <w:t>комитетом   государственного   строительного   надзора   и  государственной</w:t>
      </w:r>
    </w:p>
    <w:p w:rsidR="00C8694E" w:rsidRPr="00804AA0" w:rsidRDefault="00C8694E">
      <w:pPr>
        <w:pStyle w:val="ConsPlusNonformat"/>
        <w:jc w:val="both"/>
      </w:pPr>
      <w:r w:rsidRPr="00804AA0">
        <w:lastRenderedPageBreak/>
        <w:t>экспертизы   Ленинградской   области   государственной   услуги  по  выдаче</w:t>
      </w:r>
    </w:p>
    <w:p w:rsidR="00C8694E" w:rsidRPr="00804AA0" w:rsidRDefault="00C8694E">
      <w:pPr>
        <w:pStyle w:val="ConsPlusNonformat"/>
        <w:jc w:val="both"/>
      </w:pPr>
      <w:r w:rsidRPr="00804AA0">
        <w:t>разрешений на строительство,</w:t>
      </w:r>
    </w:p>
    <w:p w:rsidR="00C8694E" w:rsidRPr="00804AA0" w:rsidRDefault="00C8694E">
      <w:pPr>
        <w:pStyle w:val="ConsPlusNonformat"/>
        <w:jc w:val="both"/>
      </w:pPr>
    </w:p>
    <w:p w:rsidR="00C8694E" w:rsidRPr="00804AA0" w:rsidRDefault="00C8694E">
      <w:pPr>
        <w:pStyle w:val="ConsPlusNonformat"/>
        <w:jc w:val="both"/>
      </w:pPr>
      <w:r w:rsidRPr="00804AA0">
        <w:t xml:space="preserve">                                  РЕШИЛ:</w:t>
      </w:r>
    </w:p>
    <w:p w:rsidR="00C8694E" w:rsidRPr="00804AA0" w:rsidRDefault="00C8694E">
      <w:pPr>
        <w:pStyle w:val="ConsPlusNonformat"/>
        <w:jc w:val="both"/>
      </w:pPr>
    </w:p>
    <w:p w:rsidR="00C8694E" w:rsidRPr="00804AA0" w:rsidRDefault="00C8694E">
      <w:pPr>
        <w:pStyle w:val="ConsPlusNonformat"/>
        <w:jc w:val="both"/>
      </w:pPr>
      <w:r w:rsidRPr="00804AA0">
        <w:t>1. В выдаче разрешения на строительство отказать в связи:</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(указываются основания для отказа в выдаче разрешения на строительство</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в соответствии с </w:t>
      </w:r>
      <w:hyperlink r:id="rId75" w:history="1">
        <w:r w:rsidRPr="00804AA0">
          <w:t>частью 13 статьи 51</w:t>
        </w:r>
      </w:hyperlink>
      <w:r w:rsidRPr="00804AA0">
        <w:t xml:space="preserve"> Градостроительного кодекса</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Российской Федерации</w:t>
      </w:r>
    </w:p>
    <w:p w:rsidR="00C8694E" w:rsidRPr="00804AA0" w:rsidRDefault="00C8694E">
      <w:pPr>
        <w:pStyle w:val="ConsPlusNonformat"/>
        <w:jc w:val="both"/>
      </w:pPr>
      <w:r w:rsidRPr="00804AA0">
        <w:t>2. Разъяснить _______________________________________________________, что:</w:t>
      </w:r>
    </w:p>
    <w:p w:rsidR="00C8694E" w:rsidRPr="00804AA0" w:rsidRDefault="00C8694E">
      <w:pPr>
        <w:pStyle w:val="ConsPlusNonformat"/>
        <w:jc w:val="both"/>
      </w:pPr>
      <w:r w:rsidRPr="00804AA0">
        <w:t xml:space="preserve">                        (наименование застройщика)</w:t>
      </w:r>
    </w:p>
    <w:p w:rsidR="00C8694E" w:rsidRPr="00804AA0" w:rsidRDefault="00C8694E">
      <w:pPr>
        <w:pStyle w:val="ConsPlusNonformat"/>
        <w:jc w:val="both"/>
      </w:pPr>
      <w:r w:rsidRPr="00804AA0">
        <w:t>-  настоящий  отказ  в  выдаче  разрешения на строительство не препятствует</w:t>
      </w:r>
    </w:p>
    <w:p w:rsidR="00C8694E" w:rsidRPr="00804AA0" w:rsidRDefault="00C8694E">
      <w:pPr>
        <w:pStyle w:val="ConsPlusNonformat"/>
        <w:jc w:val="both"/>
      </w:pPr>
      <w:r w:rsidRPr="00804AA0">
        <w:t>повторному   обращению   за   выдачей  разрешения  на  строительство  после</w:t>
      </w:r>
    </w:p>
    <w:p w:rsidR="00C8694E" w:rsidRPr="00804AA0" w:rsidRDefault="00C8694E">
      <w:pPr>
        <w:pStyle w:val="ConsPlusNonformat"/>
        <w:jc w:val="both"/>
      </w:pPr>
      <w:r w:rsidRPr="00804AA0">
        <w:t>устранения указанных нарушений;</w:t>
      </w:r>
    </w:p>
    <w:p w:rsidR="00C8694E" w:rsidRPr="00804AA0" w:rsidRDefault="00C8694E">
      <w:pPr>
        <w:pStyle w:val="ConsPlusNonformat"/>
        <w:jc w:val="both"/>
      </w:pPr>
      <w:r w:rsidRPr="00804AA0">
        <w:t xml:space="preserve">-  в соответствии с </w:t>
      </w:r>
      <w:hyperlink r:id="rId76" w:history="1">
        <w:r w:rsidRPr="00804AA0">
          <w:t>частью 14 статьи 51</w:t>
        </w:r>
      </w:hyperlink>
      <w:r w:rsidRPr="00804AA0">
        <w:t xml:space="preserve"> Градостроительного кодекса РФ отказ</w:t>
      </w:r>
    </w:p>
    <w:p w:rsidR="00C8694E" w:rsidRPr="00804AA0" w:rsidRDefault="00C8694E">
      <w:pPr>
        <w:pStyle w:val="ConsPlusNonformat"/>
        <w:jc w:val="both"/>
      </w:pPr>
      <w:r w:rsidRPr="00804AA0">
        <w:t>в  выдаче  разрешения  на  строительство  может быть оспорен застройщиком в</w:t>
      </w:r>
    </w:p>
    <w:p w:rsidR="00C8694E" w:rsidRPr="00804AA0" w:rsidRDefault="00C8694E">
      <w:pPr>
        <w:pStyle w:val="ConsPlusNonformat"/>
        <w:jc w:val="both"/>
      </w:pPr>
      <w:r w:rsidRPr="00804AA0">
        <w:t>судебном порядке.</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_____________________________________ _____________ _______________________</w:t>
      </w:r>
    </w:p>
    <w:p w:rsidR="00C8694E" w:rsidRPr="00804AA0" w:rsidRDefault="00C8694E">
      <w:pPr>
        <w:pStyle w:val="ConsPlusNonformat"/>
        <w:jc w:val="both"/>
      </w:pPr>
      <w:r w:rsidRPr="00804AA0">
        <w:t>(должность лица, принявшего решение)    (подпись)    (расшифровка подписи)</w:t>
      </w:r>
    </w:p>
    <w:p w:rsidR="00C8694E" w:rsidRPr="00804AA0" w:rsidRDefault="00C8694E">
      <w:pPr>
        <w:pStyle w:val="ConsPlusNonformat"/>
        <w:jc w:val="both"/>
      </w:pPr>
    </w:p>
    <w:p w:rsidR="00C8694E" w:rsidRPr="00804AA0" w:rsidRDefault="00C8694E">
      <w:pPr>
        <w:pStyle w:val="ConsPlusNonformat"/>
        <w:jc w:val="both"/>
      </w:pPr>
      <w:r w:rsidRPr="00804AA0">
        <w:t xml:space="preserve">        М.П.</w:t>
      </w:r>
    </w:p>
    <w:p w:rsidR="00C8694E" w:rsidRPr="00804AA0" w:rsidRDefault="00C8694E">
      <w:pPr>
        <w:pStyle w:val="ConsPlusNonformat"/>
        <w:jc w:val="both"/>
      </w:pPr>
    </w:p>
    <w:p w:rsidR="00C8694E" w:rsidRPr="00804AA0" w:rsidRDefault="00C8694E">
      <w:pPr>
        <w:pStyle w:val="ConsPlusNonformat"/>
        <w:jc w:val="both"/>
      </w:pPr>
      <w:r w:rsidRPr="00804AA0">
        <w:t>Решение об отказе в выдаче разрешения на строительство и представленные для</w:t>
      </w:r>
    </w:p>
    <w:p w:rsidR="00C8694E" w:rsidRPr="00804AA0" w:rsidRDefault="00C8694E">
      <w:pPr>
        <w:pStyle w:val="ConsPlusNonformat"/>
        <w:jc w:val="both"/>
      </w:pPr>
      <w:r w:rsidRPr="00804AA0">
        <w:t>получения  разрешения  на  строительство документы получил "___" __________</w:t>
      </w:r>
    </w:p>
    <w:p w:rsidR="00C8694E" w:rsidRPr="00804AA0" w:rsidRDefault="00C8694E">
      <w:pPr>
        <w:pStyle w:val="ConsPlusNonformat"/>
        <w:jc w:val="both"/>
      </w:pPr>
      <w:r w:rsidRPr="00804AA0">
        <w:t>201__ года</w:t>
      </w:r>
    </w:p>
    <w:p w:rsidR="00C8694E" w:rsidRPr="00804AA0" w:rsidRDefault="00C8694E">
      <w:pPr>
        <w:pStyle w:val="ConsPlusNonformat"/>
        <w:jc w:val="both"/>
      </w:pPr>
      <w:r w:rsidRPr="00804AA0">
        <w:t>__________________________________________________________________________,</w:t>
      </w:r>
    </w:p>
    <w:p w:rsidR="00C8694E" w:rsidRPr="00804AA0" w:rsidRDefault="00C8694E">
      <w:pPr>
        <w:pStyle w:val="ConsPlusNonformat"/>
        <w:jc w:val="both"/>
      </w:pPr>
      <w:r w:rsidRPr="00804AA0">
        <w:t xml:space="preserve">       (должность, фамилия, имя, отчество представителя застройщика)</w:t>
      </w:r>
    </w:p>
    <w:p w:rsidR="00C8694E" w:rsidRPr="00804AA0" w:rsidRDefault="00C8694E">
      <w:pPr>
        <w:pStyle w:val="ConsPlusNonformat"/>
        <w:jc w:val="both"/>
      </w:pPr>
    </w:p>
    <w:p w:rsidR="00C8694E" w:rsidRPr="00804AA0" w:rsidRDefault="00C8694E">
      <w:pPr>
        <w:pStyle w:val="ConsPlusNonformat"/>
        <w:jc w:val="both"/>
      </w:pPr>
      <w:r w:rsidRPr="00804AA0">
        <w:t>действующий на основании доверенности от "__" ___________ 201__ года N ____</w:t>
      </w:r>
    </w:p>
    <w:p w:rsidR="00C8694E" w:rsidRPr="00804AA0" w:rsidRDefault="00C8694E">
      <w:pPr>
        <w:pStyle w:val="ConsPlusNonformat"/>
        <w:jc w:val="both"/>
      </w:pPr>
      <w:r w:rsidRPr="00804AA0">
        <w:t xml:space="preserve">      (заполняется в случае получения решения лицом, не имеющим права</w:t>
      </w:r>
    </w:p>
    <w:p w:rsidR="00C8694E" w:rsidRPr="00804AA0" w:rsidRDefault="00C8694E">
      <w:pPr>
        <w:pStyle w:val="ConsPlusNonformat"/>
        <w:jc w:val="both"/>
      </w:pPr>
      <w:r w:rsidRPr="00804AA0">
        <w:t xml:space="preserve">         представлять интересы юридического лица в соответствии с</w:t>
      </w:r>
    </w:p>
    <w:p w:rsidR="00C8694E" w:rsidRPr="00804AA0" w:rsidRDefault="00C8694E">
      <w:pPr>
        <w:pStyle w:val="ConsPlusNonformat"/>
        <w:jc w:val="both"/>
      </w:pPr>
      <w:r w:rsidRPr="00804AA0">
        <w:t xml:space="preserve">                        учредительными документами)</w:t>
      </w:r>
    </w:p>
    <w:p w:rsidR="00C8694E" w:rsidRPr="00804AA0" w:rsidRDefault="00C8694E">
      <w:pPr>
        <w:pStyle w:val="ConsPlusNonformat"/>
        <w:jc w:val="both"/>
      </w:pPr>
    </w:p>
    <w:p w:rsidR="00C8694E" w:rsidRPr="00804AA0" w:rsidRDefault="00C8694E">
      <w:pPr>
        <w:pStyle w:val="ConsPlusNonformat"/>
        <w:jc w:val="both"/>
      </w:pPr>
      <w:r w:rsidRPr="00804AA0">
        <w:t>______________________      _______________________________________</w:t>
      </w:r>
    </w:p>
    <w:p w:rsidR="00C8694E" w:rsidRPr="00804AA0" w:rsidRDefault="00C8694E">
      <w:pPr>
        <w:pStyle w:val="ConsPlusNonformat"/>
        <w:jc w:val="both"/>
      </w:pPr>
      <w:r w:rsidRPr="00804AA0">
        <w:t xml:space="preserve">      (подпись)                      (расшифровка подписи)</w:t>
      </w: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jc w:val="right"/>
        <w:outlineLvl w:val="1"/>
      </w:pPr>
      <w:r w:rsidRPr="00804AA0">
        <w:t>Приложение 3</w:t>
      </w:r>
    </w:p>
    <w:p w:rsidR="00C8694E" w:rsidRPr="00804AA0" w:rsidRDefault="00C8694E">
      <w:pPr>
        <w:pStyle w:val="ConsPlusNormal"/>
        <w:jc w:val="right"/>
      </w:pPr>
      <w:r w:rsidRPr="00804AA0">
        <w:t>к Административному регламенту</w:t>
      </w:r>
    </w:p>
    <w:p w:rsidR="00C8694E" w:rsidRPr="00804AA0" w:rsidRDefault="00C8694E">
      <w:pPr>
        <w:pStyle w:val="ConsPlusNormal"/>
        <w:jc w:val="right"/>
      </w:pPr>
      <w:r w:rsidRPr="00804AA0">
        <w:t>предоставления комитетом государственного</w:t>
      </w:r>
    </w:p>
    <w:p w:rsidR="00C8694E" w:rsidRPr="00804AA0" w:rsidRDefault="00C8694E">
      <w:pPr>
        <w:pStyle w:val="ConsPlusNormal"/>
        <w:jc w:val="right"/>
      </w:pPr>
      <w:r w:rsidRPr="00804AA0">
        <w:t>строительного надзора и государственной</w:t>
      </w:r>
    </w:p>
    <w:p w:rsidR="00C8694E" w:rsidRPr="00804AA0" w:rsidRDefault="00C8694E">
      <w:pPr>
        <w:pStyle w:val="ConsPlusNormal"/>
        <w:jc w:val="right"/>
      </w:pPr>
      <w:r w:rsidRPr="00804AA0">
        <w:t>экспертизы Ленинградской области</w:t>
      </w:r>
    </w:p>
    <w:p w:rsidR="00C8694E" w:rsidRPr="00804AA0" w:rsidRDefault="00C8694E">
      <w:pPr>
        <w:pStyle w:val="ConsPlusNormal"/>
        <w:jc w:val="right"/>
      </w:pPr>
      <w:r w:rsidRPr="00804AA0">
        <w:t>государственной услуги по выдаче</w:t>
      </w:r>
    </w:p>
    <w:p w:rsidR="00C8694E" w:rsidRPr="00804AA0" w:rsidRDefault="00C8694E">
      <w:pPr>
        <w:pStyle w:val="ConsPlusNormal"/>
        <w:jc w:val="right"/>
      </w:pPr>
      <w:r w:rsidRPr="00804AA0">
        <w:t>разрешений на строительство</w:t>
      </w:r>
    </w:p>
    <w:p w:rsidR="00C8694E" w:rsidRPr="00804AA0" w:rsidRDefault="00C8694E">
      <w:pPr>
        <w:pStyle w:val="ConsPlusNormal"/>
      </w:pPr>
    </w:p>
    <w:p w:rsidR="00C8694E" w:rsidRPr="00804AA0" w:rsidRDefault="00C8694E">
      <w:pPr>
        <w:pStyle w:val="ConsPlusNonformat"/>
        <w:jc w:val="both"/>
      </w:pPr>
      <w:r w:rsidRPr="00804AA0">
        <w:t>┌────────────────────────┐</w:t>
      </w:r>
    </w:p>
    <w:p w:rsidR="00C8694E" w:rsidRPr="00804AA0" w:rsidRDefault="00C8694E">
      <w:pPr>
        <w:pStyle w:val="ConsPlusNonformat"/>
        <w:jc w:val="both"/>
      </w:pPr>
      <w:r w:rsidRPr="00804AA0">
        <w:t>│   Отметка о принятии   │</w:t>
      </w:r>
    </w:p>
    <w:p w:rsidR="00C8694E" w:rsidRPr="00804AA0" w:rsidRDefault="00C8694E">
      <w:pPr>
        <w:pStyle w:val="ConsPlusNonformat"/>
        <w:jc w:val="both"/>
      </w:pPr>
      <w:r w:rsidRPr="00804AA0">
        <w:t>│    на рассмотрение     │</w:t>
      </w:r>
    </w:p>
    <w:p w:rsidR="00C8694E" w:rsidRPr="00804AA0" w:rsidRDefault="00C8694E">
      <w:pPr>
        <w:pStyle w:val="ConsPlusNonformat"/>
        <w:jc w:val="both"/>
      </w:pPr>
      <w:r w:rsidRPr="00804AA0">
        <w:t>└────────────────────────┘</w:t>
      </w:r>
    </w:p>
    <w:p w:rsidR="00C8694E" w:rsidRPr="00804AA0" w:rsidRDefault="00C8694E">
      <w:pPr>
        <w:pStyle w:val="ConsPlusNonformat"/>
        <w:jc w:val="both"/>
      </w:pPr>
    </w:p>
    <w:p w:rsidR="00C8694E" w:rsidRPr="00804AA0" w:rsidRDefault="00C8694E">
      <w:pPr>
        <w:pStyle w:val="ConsPlusNonformat"/>
        <w:jc w:val="both"/>
      </w:pPr>
      <w:r w:rsidRPr="00804AA0">
        <w:t xml:space="preserve">                                                      Председателю комитета</w:t>
      </w:r>
    </w:p>
    <w:p w:rsidR="00C8694E" w:rsidRPr="00804AA0" w:rsidRDefault="00C8694E">
      <w:pPr>
        <w:pStyle w:val="ConsPlusNonformat"/>
        <w:jc w:val="both"/>
      </w:pPr>
      <w:r w:rsidRPr="00804AA0">
        <w:t xml:space="preserve">                                     государственного строительного надзора</w:t>
      </w:r>
    </w:p>
    <w:p w:rsidR="00C8694E" w:rsidRPr="00804AA0" w:rsidRDefault="00C8694E">
      <w:pPr>
        <w:pStyle w:val="ConsPlusNonformat"/>
        <w:jc w:val="both"/>
      </w:pPr>
      <w:r w:rsidRPr="00804AA0">
        <w:lastRenderedPageBreak/>
        <w:t xml:space="preserve">                                               и государственной экспертизы</w:t>
      </w:r>
    </w:p>
    <w:p w:rsidR="00C8694E" w:rsidRPr="00804AA0" w:rsidRDefault="00C8694E">
      <w:pPr>
        <w:pStyle w:val="ConsPlusNonformat"/>
        <w:jc w:val="both"/>
      </w:pPr>
      <w:r w:rsidRPr="00804AA0">
        <w:t xml:space="preserve">                                                      Ленинградской области</w:t>
      </w:r>
    </w:p>
    <w:p w:rsidR="00C8694E" w:rsidRPr="00804AA0" w:rsidRDefault="00C8694E">
      <w:pPr>
        <w:pStyle w:val="ConsPlusNonformat"/>
        <w:jc w:val="both"/>
      </w:pPr>
      <w:r w:rsidRPr="00804AA0">
        <w:t xml:space="preserve">                                   ________________________________________</w:t>
      </w:r>
    </w:p>
    <w:p w:rsidR="00C8694E" w:rsidRPr="00804AA0" w:rsidRDefault="00C8694E">
      <w:pPr>
        <w:pStyle w:val="ConsPlusNonformat"/>
        <w:jc w:val="both"/>
      </w:pPr>
      <w:r w:rsidRPr="00804AA0">
        <w:t xml:space="preserve">                                         (наименование застройщика:</w:t>
      </w:r>
    </w:p>
    <w:p w:rsidR="00C8694E" w:rsidRPr="00804AA0" w:rsidRDefault="00C8694E">
      <w:pPr>
        <w:pStyle w:val="ConsPlusNonformat"/>
        <w:jc w:val="both"/>
      </w:pPr>
      <w:r w:rsidRPr="00804AA0">
        <w:t xml:space="preserve">                                   ________________________________________</w:t>
      </w:r>
    </w:p>
    <w:p w:rsidR="00C8694E" w:rsidRPr="00804AA0" w:rsidRDefault="00C8694E">
      <w:pPr>
        <w:pStyle w:val="ConsPlusNonformat"/>
        <w:jc w:val="both"/>
      </w:pPr>
      <w:r w:rsidRPr="00804AA0">
        <w:t xml:space="preserve">                                       полное наименование организации,</w:t>
      </w:r>
    </w:p>
    <w:p w:rsidR="00C8694E" w:rsidRPr="00804AA0" w:rsidRDefault="00C8694E">
      <w:pPr>
        <w:pStyle w:val="ConsPlusNonformat"/>
        <w:jc w:val="both"/>
      </w:pPr>
      <w:r w:rsidRPr="00804AA0">
        <w:t xml:space="preserve">                                         ИНН - для юридических лиц;</w:t>
      </w:r>
    </w:p>
    <w:p w:rsidR="00C8694E" w:rsidRPr="00804AA0" w:rsidRDefault="00C8694E">
      <w:pPr>
        <w:pStyle w:val="ConsPlusNonformat"/>
        <w:jc w:val="both"/>
      </w:pPr>
      <w:r w:rsidRPr="00804AA0">
        <w:t xml:space="preserve">                                   ________________________________________</w:t>
      </w:r>
    </w:p>
    <w:p w:rsidR="00C8694E" w:rsidRPr="00804AA0" w:rsidRDefault="00C8694E">
      <w:pPr>
        <w:pStyle w:val="ConsPlusNonformat"/>
        <w:jc w:val="both"/>
      </w:pPr>
      <w:r w:rsidRPr="00804AA0">
        <w:t xml:space="preserve">                                    фамилия, имя, отчество - для граждан,</w:t>
      </w:r>
    </w:p>
    <w:p w:rsidR="00C8694E" w:rsidRPr="00804AA0" w:rsidRDefault="00C8694E">
      <w:pPr>
        <w:pStyle w:val="ConsPlusNonformat"/>
        <w:jc w:val="both"/>
      </w:pPr>
      <w:r w:rsidRPr="00804AA0">
        <w:t xml:space="preserve">                                   ________________________________________</w:t>
      </w:r>
    </w:p>
    <w:p w:rsidR="00C8694E" w:rsidRPr="00804AA0" w:rsidRDefault="00C8694E">
      <w:pPr>
        <w:pStyle w:val="ConsPlusNonformat"/>
        <w:jc w:val="both"/>
      </w:pPr>
      <w:r w:rsidRPr="00804AA0">
        <w:t xml:space="preserve">                                         его почтовый индекс, адрес,</w:t>
      </w:r>
    </w:p>
    <w:p w:rsidR="00C8694E" w:rsidRPr="00804AA0" w:rsidRDefault="00C8694E">
      <w:pPr>
        <w:pStyle w:val="ConsPlusNonformat"/>
        <w:jc w:val="both"/>
      </w:pPr>
      <w:r w:rsidRPr="00804AA0">
        <w:t xml:space="preserve">                                          адрес электронной почты)</w:t>
      </w:r>
    </w:p>
    <w:p w:rsidR="00C8694E" w:rsidRPr="00804AA0" w:rsidRDefault="00C8694E">
      <w:pPr>
        <w:pStyle w:val="ConsPlusNonformat"/>
        <w:jc w:val="both"/>
      </w:pPr>
    </w:p>
    <w:p w:rsidR="00C8694E" w:rsidRPr="00804AA0" w:rsidRDefault="00C8694E">
      <w:pPr>
        <w:pStyle w:val="ConsPlusNonformat"/>
        <w:jc w:val="both"/>
      </w:pPr>
      <w:bookmarkStart w:id="44" w:name="P1245"/>
      <w:bookmarkEnd w:id="44"/>
      <w:r w:rsidRPr="00804AA0">
        <w:t xml:space="preserve">                                 ЗАЯВЛЕНИЕ</w:t>
      </w:r>
    </w:p>
    <w:p w:rsidR="00C8694E" w:rsidRPr="00804AA0" w:rsidRDefault="00C8694E">
      <w:pPr>
        <w:pStyle w:val="ConsPlusNonformat"/>
        <w:jc w:val="both"/>
      </w:pPr>
      <w:r w:rsidRPr="00804AA0">
        <w:t xml:space="preserve">     о внесении изменений в разрешение на строительство исключительно</w:t>
      </w:r>
    </w:p>
    <w:p w:rsidR="00C8694E" w:rsidRPr="00804AA0" w:rsidRDefault="00C8694E">
      <w:pPr>
        <w:pStyle w:val="ConsPlusNonformat"/>
        <w:jc w:val="both"/>
      </w:pPr>
      <w:r w:rsidRPr="00804AA0">
        <w:t xml:space="preserve">                  в связи с продлением срока его действия</w:t>
      </w:r>
    </w:p>
    <w:p w:rsidR="00C8694E" w:rsidRPr="00804AA0" w:rsidRDefault="00C8694E">
      <w:pPr>
        <w:pStyle w:val="ConsPlusNonformat"/>
        <w:jc w:val="both"/>
      </w:pPr>
    </w:p>
    <w:p w:rsidR="00C8694E" w:rsidRPr="00804AA0" w:rsidRDefault="00C8694E">
      <w:pPr>
        <w:pStyle w:val="ConsPlusNonformat"/>
        <w:jc w:val="both"/>
      </w:pPr>
      <w:r w:rsidRPr="00804AA0">
        <w:t>Прошу внести изменения в разрешение на строительство</w:t>
      </w:r>
    </w:p>
    <w:p w:rsidR="00C8694E" w:rsidRPr="00804AA0" w:rsidRDefault="00C8694E">
      <w:pPr>
        <w:pStyle w:val="ConsPlusNonformat"/>
        <w:jc w:val="both"/>
      </w:pPr>
      <w:r w:rsidRPr="00804AA0">
        <w:t>N _________________________________________________________________________</w:t>
      </w:r>
    </w:p>
    <w:p w:rsidR="00C8694E" w:rsidRPr="00804AA0" w:rsidRDefault="00C8694E">
      <w:pPr>
        <w:pStyle w:val="ConsPlusNonformat"/>
        <w:jc w:val="both"/>
      </w:pPr>
      <w:r w:rsidRPr="00804AA0">
        <w:t xml:space="preserve">                    (номер разрешения на строительство)</w:t>
      </w:r>
    </w:p>
    <w:p w:rsidR="00C8694E" w:rsidRPr="00804AA0" w:rsidRDefault="00C8694E">
      <w:pPr>
        <w:pStyle w:val="ConsPlusNonformat"/>
        <w:jc w:val="both"/>
      </w:pPr>
      <w:r w:rsidRPr="00804AA0">
        <w:t>выданное "_______" __________________ _______ года _______________________</w:t>
      </w:r>
    </w:p>
    <w:p w:rsidR="00C8694E" w:rsidRPr="00804AA0" w:rsidRDefault="00C8694E">
      <w:pPr>
        <w:pStyle w:val="ConsPlusNonformat"/>
        <w:jc w:val="both"/>
      </w:pPr>
      <w:r w:rsidRPr="00804AA0">
        <w:t xml:space="preserve">          (число)       (месяц)        (год)</w:t>
      </w:r>
    </w:p>
    <w:p w:rsidR="00C8694E" w:rsidRPr="00804AA0" w:rsidRDefault="00C8694E">
      <w:pPr>
        <w:pStyle w:val="ConsPlusNonformat"/>
        <w:jc w:val="both"/>
      </w:pPr>
      <w:r w:rsidRPr="00804AA0">
        <w:t>со сроком действия до "_______" __________________ _______ года</w:t>
      </w:r>
    </w:p>
    <w:p w:rsidR="00C8694E" w:rsidRPr="00804AA0" w:rsidRDefault="00C8694E">
      <w:pPr>
        <w:pStyle w:val="ConsPlusNonformat"/>
        <w:jc w:val="both"/>
      </w:pPr>
      <w:r w:rsidRPr="00804AA0">
        <w:t xml:space="preserve">                       (число)       (месяц)        (год)</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(указывается орган, выдавший разрешение на строительство)</w:t>
      </w:r>
    </w:p>
    <w:p w:rsidR="00C8694E" w:rsidRPr="00804AA0" w:rsidRDefault="00C8694E">
      <w:pPr>
        <w:pStyle w:val="ConsPlusNonformat"/>
        <w:jc w:val="both"/>
      </w:pPr>
    </w:p>
    <w:p w:rsidR="00C8694E" w:rsidRPr="00804AA0" w:rsidRDefault="00C8694E">
      <w:pPr>
        <w:pStyle w:val="ConsPlusNonformat"/>
        <w:jc w:val="both"/>
      </w:pPr>
      <w:r w:rsidRPr="00804AA0">
        <w:t>для строительства, реконструкции (ненужное зачеркнуть)</w:t>
      </w:r>
    </w:p>
    <w:p w:rsidR="00C8694E" w:rsidRPr="00804AA0" w:rsidRDefault="00C8694E">
      <w:pPr>
        <w:pStyle w:val="ConsPlusNonformat"/>
        <w:jc w:val="both"/>
      </w:pPr>
      <w:r w:rsidRPr="00804AA0">
        <w:t>объекта капитального строительства ________________________________________</w:t>
      </w:r>
    </w:p>
    <w:p w:rsidR="00C8694E" w:rsidRPr="00804AA0" w:rsidRDefault="00C8694E">
      <w:pPr>
        <w:pStyle w:val="ConsPlusNonformat"/>
        <w:jc w:val="both"/>
      </w:pPr>
      <w:r w:rsidRPr="00804AA0">
        <w:t xml:space="preserve">                                          (указывается наименование</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объекта в соответствии с разрешением на строительство)</w:t>
      </w:r>
    </w:p>
    <w:p w:rsidR="00C8694E" w:rsidRPr="00804AA0" w:rsidRDefault="00C8694E">
      <w:pPr>
        <w:pStyle w:val="ConsPlusNonformat"/>
        <w:jc w:val="both"/>
      </w:pPr>
      <w:r w:rsidRPr="00804AA0">
        <w:t>этап строительства ________________________________________________________</w:t>
      </w:r>
    </w:p>
    <w:p w:rsidR="00C8694E" w:rsidRPr="00804AA0" w:rsidRDefault="00C8694E">
      <w:pPr>
        <w:pStyle w:val="ConsPlusNonformat"/>
        <w:jc w:val="both"/>
      </w:pPr>
      <w:r w:rsidRPr="00804AA0">
        <w:t xml:space="preserve">                     (указывается в случае выделения этапа строительства)</w:t>
      </w:r>
    </w:p>
    <w:p w:rsidR="00C8694E" w:rsidRPr="00804AA0" w:rsidRDefault="00C8694E">
      <w:pPr>
        <w:pStyle w:val="ConsPlusNonformat"/>
        <w:jc w:val="both"/>
      </w:pPr>
      <w:r w:rsidRPr="00804AA0">
        <w:t>на земельном участке по адресу: ___________________________________________</w:t>
      </w:r>
    </w:p>
    <w:p w:rsidR="00C8694E" w:rsidRPr="00804AA0" w:rsidRDefault="00C8694E">
      <w:pPr>
        <w:pStyle w:val="ConsPlusNonformat"/>
        <w:jc w:val="both"/>
      </w:pPr>
      <w:r w:rsidRPr="00804AA0">
        <w:t xml:space="preserve">                             (наименование муниципального района; поселения</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или городского округа, улицы, проспекта, переулка и т.д., кадастровый номер</w:t>
      </w:r>
    </w:p>
    <w:p w:rsidR="00C8694E" w:rsidRPr="00804AA0" w:rsidRDefault="00C8694E">
      <w:pPr>
        <w:pStyle w:val="ConsPlusNonformat"/>
        <w:jc w:val="both"/>
      </w:pPr>
      <w:r w:rsidRPr="00804AA0">
        <w:t xml:space="preserve">                            земельного участка)</w:t>
      </w:r>
    </w:p>
    <w:p w:rsidR="00C8694E" w:rsidRPr="00804AA0" w:rsidRDefault="00C8694E">
      <w:pPr>
        <w:pStyle w:val="ConsPlusNonformat"/>
        <w:jc w:val="both"/>
      </w:pPr>
      <w:r w:rsidRPr="00804AA0">
        <w:t>принадлежащем на праве ____________________________________________________</w:t>
      </w:r>
    </w:p>
    <w:p w:rsidR="00C8694E" w:rsidRPr="00804AA0" w:rsidRDefault="00C8694E">
      <w:pPr>
        <w:pStyle w:val="ConsPlusNonformat"/>
        <w:jc w:val="both"/>
      </w:pPr>
      <w:r w:rsidRPr="00804AA0">
        <w:t xml:space="preserve">                       (вид права, на основании которого земельный участок</w:t>
      </w:r>
    </w:p>
    <w:p w:rsidR="00C8694E" w:rsidRPr="00804AA0" w:rsidRDefault="00C8694E">
      <w:pPr>
        <w:pStyle w:val="ConsPlusNonformat"/>
        <w:jc w:val="both"/>
      </w:pPr>
      <w:r w:rsidRPr="00804AA0">
        <w:t>__________________________________________________________________________,</w:t>
      </w:r>
    </w:p>
    <w:p w:rsidR="00C8694E" w:rsidRPr="00804AA0" w:rsidRDefault="00C8694E">
      <w:pPr>
        <w:pStyle w:val="ConsPlusNonformat"/>
        <w:jc w:val="both"/>
      </w:pPr>
      <w:r w:rsidRPr="00804AA0">
        <w:t>принадлежит застройщику, а также данные о документе, удостоверяющем право)</w:t>
      </w:r>
    </w:p>
    <w:p w:rsidR="00C8694E" w:rsidRPr="00804AA0" w:rsidRDefault="00C8694E">
      <w:pPr>
        <w:pStyle w:val="ConsPlusNonformat"/>
        <w:jc w:val="both"/>
      </w:pPr>
    </w:p>
    <w:p w:rsidR="00C8694E" w:rsidRPr="00804AA0" w:rsidRDefault="00C8694E">
      <w:pPr>
        <w:pStyle w:val="ConsPlusNonformat"/>
        <w:jc w:val="both"/>
      </w:pPr>
      <w:r w:rsidRPr="00804AA0">
        <w:t>продлив его действие на срок до "_______" __________________ _______ года.</w:t>
      </w:r>
    </w:p>
    <w:p w:rsidR="00C8694E" w:rsidRPr="00804AA0" w:rsidRDefault="00C8694E">
      <w:pPr>
        <w:pStyle w:val="ConsPlusNonformat"/>
        <w:jc w:val="both"/>
      </w:pPr>
      <w:r w:rsidRPr="00804AA0">
        <w:t xml:space="preserve">                                 (число)       (месяц)        (год)</w:t>
      </w:r>
    </w:p>
    <w:p w:rsidR="00C8694E" w:rsidRPr="00804AA0" w:rsidRDefault="00C8694E">
      <w:pPr>
        <w:pStyle w:val="ConsPlusNonformat"/>
        <w:jc w:val="both"/>
      </w:pPr>
      <w:r w:rsidRPr="00804AA0">
        <w:t>Строительство, реконструкция объекта капитального строительства начаты "__"</w:t>
      </w:r>
    </w:p>
    <w:p w:rsidR="00C8694E" w:rsidRPr="00804AA0" w:rsidRDefault="00C8694E">
      <w:pPr>
        <w:pStyle w:val="ConsPlusNonformat"/>
        <w:jc w:val="both"/>
      </w:pPr>
      <w:r w:rsidRPr="00804AA0">
        <w:t>_______ 20__ года.</w:t>
      </w:r>
    </w:p>
    <w:p w:rsidR="00C8694E" w:rsidRPr="00804AA0" w:rsidRDefault="00C8694E">
      <w:pPr>
        <w:pStyle w:val="ConsPlusNonformat"/>
        <w:jc w:val="both"/>
      </w:pPr>
    </w:p>
    <w:p w:rsidR="00C8694E" w:rsidRPr="00804AA0" w:rsidRDefault="00C8694E">
      <w:pPr>
        <w:pStyle w:val="ConsPlusNonformat"/>
        <w:jc w:val="both"/>
      </w:pPr>
      <w:r w:rsidRPr="00804AA0">
        <w:t xml:space="preserve">    Внесенные в проект организации строительства изменения, устанавливающие</w:t>
      </w:r>
    </w:p>
    <w:p w:rsidR="00C8694E" w:rsidRPr="00804AA0" w:rsidRDefault="00C8694E">
      <w:pPr>
        <w:pStyle w:val="ConsPlusNonformat"/>
        <w:jc w:val="both"/>
      </w:pPr>
      <w:r w:rsidRPr="00804AA0">
        <w:t>новый  срок окончания строительства, реконструкции, утверждены застройщиком</w:t>
      </w:r>
    </w:p>
    <w:p w:rsidR="00C8694E" w:rsidRPr="00804AA0" w:rsidRDefault="00C8694E">
      <w:pPr>
        <w:pStyle w:val="ConsPlusNonformat"/>
        <w:jc w:val="both"/>
      </w:pPr>
      <w:r w:rsidRPr="00804AA0">
        <w:t>(техническим застройщиком) "__" _______ 20__ года (приказ N _________).</w:t>
      </w:r>
    </w:p>
    <w:p w:rsidR="00C8694E" w:rsidRPr="00804AA0" w:rsidRDefault="00C8694E">
      <w:pPr>
        <w:pStyle w:val="ConsPlusNonformat"/>
        <w:jc w:val="both"/>
      </w:pPr>
      <w:r w:rsidRPr="00804AA0">
        <w:t>В настоящее время на объекте выполнены ____________________________________</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(перечисляются фактические объемы выполненных работ)</w:t>
      </w:r>
    </w:p>
    <w:p w:rsidR="00C8694E" w:rsidRPr="00804AA0" w:rsidRDefault="00C8694E">
      <w:pPr>
        <w:pStyle w:val="ConsPlusNonformat"/>
        <w:jc w:val="both"/>
      </w:pPr>
    </w:p>
    <w:p w:rsidR="00C8694E" w:rsidRPr="00804AA0" w:rsidRDefault="00C8694E">
      <w:pPr>
        <w:pStyle w:val="ConsPlusNonformat"/>
        <w:jc w:val="both"/>
      </w:pPr>
      <w:r w:rsidRPr="00804AA0">
        <w:t>Интересы застройщика в комитете государственного  строительного  надзора  и</w:t>
      </w:r>
    </w:p>
    <w:p w:rsidR="00C8694E" w:rsidRPr="00804AA0" w:rsidRDefault="00C8694E">
      <w:pPr>
        <w:pStyle w:val="ConsPlusNonformat"/>
        <w:jc w:val="both"/>
      </w:pPr>
      <w:r w:rsidRPr="00804AA0">
        <w:t>государственной экспертизы Ленинградской области уполномочен представлять:</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(Ф.И.О., должность, контактный телефон)</w:t>
      </w:r>
    </w:p>
    <w:p w:rsidR="00C8694E" w:rsidRPr="00804AA0" w:rsidRDefault="00C8694E">
      <w:pPr>
        <w:pStyle w:val="ConsPlusNonformat"/>
        <w:jc w:val="both"/>
      </w:pPr>
    </w:p>
    <w:p w:rsidR="00C8694E" w:rsidRPr="00804AA0" w:rsidRDefault="00C8694E">
      <w:pPr>
        <w:pStyle w:val="ConsPlusNonformat"/>
        <w:jc w:val="both"/>
      </w:pPr>
      <w:r w:rsidRPr="00804AA0">
        <w:lastRenderedPageBreak/>
        <w:t>По доверенности N _______________ от ______________________________________</w:t>
      </w:r>
    </w:p>
    <w:p w:rsidR="00C8694E" w:rsidRPr="00804AA0" w:rsidRDefault="00C8694E">
      <w:pPr>
        <w:pStyle w:val="ConsPlusNonformat"/>
        <w:jc w:val="both"/>
      </w:pPr>
      <w:r w:rsidRPr="00804AA0">
        <w:t xml:space="preserve">      (заполняется в случае получения решения лицом, не имеющим права</w:t>
      </w:r>
    </w:p>
    <w:p w:rsidR="00C8694E" w:rsidRPr="00804AA0" w:rsidRDefault="00C8694E">
      <w:pPr>
        <w:pStyle w:val="ConsPlusNonformat"/>
        <w:jc w:val="both"/>
      </w:pPr>
      <w:r w:rsidRPr="00804AA0">
        <w:t xml:space="preserve">          представлять интересы юридического лица в соответствии</w:t>
      </w:r>
    </w:p>
    <w:p w:rsidR="00C8694E" w:rsidRPr="00804AA0" w:rsidRDefault="00C8694E">
      <w:pPr>
        <w:pStyle w:val="ConsPlusNonformat"/>
        <w:jc w:val="both"/>
      </w:pPr>
      <w:r w:rsidRPr="00804AA0">
        <w:t xml:space="preserve">                       с учредительными документами)</w:t>
      </w:r>
    </w:p>
    <w:p w:rsidR="00C8694E" w:rsidRPr="00804AA0" w:rsidRDefault="00C8694E">
      <w:pPr>
        <w:pStyle w:val="ConsPlusNonformat"/>
        <w:jc w:val="both"/>
      </w:pPr>
    </w:p>
    <w:p w:rsidR="00C8694E" w:rsidRPr="00804AA0" w:rsidRDefault="00C8694E">
      <w:pPr>
        <w:pStyle w:val="ConsPlusNonformat"/>
        <w:jc w:val="both"/>
      </w:pPr>
      <w:r w:rsidRPr="00804AA0">
        <w:t xml:space="preserve">К настоящему заявлению прилагаются документы согласно </w:t>
      </w:r>
      <w:hyperlink w:anchor="P1335" w:history="1">
        <w:r w:rsidRPr="00804AA0">
          <w:t>описи</w:t>
        </w:r>
      </w:hyperlink>
      <w:r w:rsidRPr="00804AA0">
        <w:t xml:space="preserve">  (приложение  к</w:t>
      </w:r>
    </w:p>
    <w:p w:rsidR="00C8694E" w:rsidRPr="00804AA0" w:rsidRDefault="00C8694E">
      <w:pPr>
        <w:pStyle w:val="ConsPlusNonformat"/>
        <w:jc w:val="both"/>
      </w:pPr>
      <w:r w:rsidRPr="00804AA0">
        <w:t>заявлению).</w:t>
      </w:r>
    </w:p>
    <w:p w:rsidR="00C8694E" w:rsidRPr="00804AA0" w:rsidRDefault="00C8694E">
      <w:pPr>
        <w:pStyle w:val="ConsPlusNonformat"/>
        <w:jc w:val="both"/>
      </w:pPr>
    </w:p>
    <w:p w:rsidR="00C8694E" w:rsidRPr="00804AA0" w:rsidRDefault="00C8694E">
      <w:pPr>
        <w:pStyle w:val="ConsPlusNonformat"/>
        <w:jc w:val="both"/>
      </w:pPr>
      <w:r w:rsidRPr="00804AA0">
        <w:t xml:space="preserve">    Настоящим  подтверждаю  свое  согласие  на  обработку моих персональных</w:t>
      </w:r>
    </w:p>
    <w:p w:rsidR="00C8694E" w:rsidRPr="00804AA0" w:rsidRDefault="00C8694E">
      <w:pPr>
        <w:pStyle w:val="ConsPlusNonformat"/>
        <w:jc w:val="both"/>
      </w:pPr>
      <w:r w:rsidRPr="00804AA0">
        <w:t xml:space="preserve">данных,  предусмотренную  </w:t>
      </w:r>
      <w:hyperlink r:id="rId77" w:history="1">
        <w:r w:rsidRPr="00804AA0">
          <w:t>частью  3 статьи 3</w:t>
        </w:r>
      </w:hyperlink>
      <w:r w:rsidRPr="00804AA0">
        <w:t xml:space="preserve"> Федерального закона от 27 июля</w:t>
      </w:r>
    </w:p>
    <w:p w:rsidR="00C8694E" w:rsidRPr="00804AA0" w:rsidRDefault="00C8694E">
      <w:pPr>
        <w:pStyle w:val="ConsPlusNonformat"/>
        <w:jc w:val="both"/>
      </w:pPr>
      <w:r w:rsidRPr="00804AA0">
        <w:t>2006  г. N 152-ФЗ "О персональных данных", в целях предоставления комитетом</w:t>
      </w:r>
    </w:p>
    <w:p w:rsidR="00C8694E" w:rsidRPr="00804AA0" w:rsidRDefault="00C8694E">
      <w:pPr>
        <w:pStyle w:val="ConsPlusNonformat"/>
        <w:jc w:val="both"/>
      </w:pPr>
      <w:r w:rsidRPr="00804AA0">
        <w:t>государственного   строительного   надзора   и  государственной  экспертизы</w:t>
      </w:r>
    </w:p>
    <w:p w:rsidR="00C8694E" w:rsidRPr="00804AA0" w:rsidRDefault="00C8694E">
      <w:pPr>
        <w:pStyle w:val="ConsPlusNonformat"/>
        <w:jc w:val="both"/>
      </w:pPr>
      <w:r w:rsidRPr="00804AA0">
        <w:t>Ленинградской  области  государственной  услуги  по  выдаче  разрешения  на</w:t>
      </w:r>
    </w:p>
    <w:p w:rsidR="00C8694E" w:rsidRPr="00804AA0" w:rsidRDefault="00C8694E">
      <w:pPr>
        <w:pStyle w:val="ConsPlusNonformat"/>
        <w:jc w:val="both"/>
      </w:pPr>
      <w:r w:rsidRPr="00804AA0">
        <w:t xml:space="preserve">строительство  в  соответствии  с  Федеральным  </w:t>
      </w:r>
      <w:hyperlink r:id="rId78" w:history="1">
        <w:r w:rsidRPr="00804AA0">
          <w:t>законом</w:t>
        </w:r>
      </w:hyperlink>
      <w:r w:rsidRPr="00804AA0">
        <w:t xml:space="preserve">  от 27 июля 2010 г.</w:t>
      </w:r>
    </w:p>
    <w:p w:rsidR="00C8694E" w:rsidRPr="00804AA0" w:rsidRDefault="00C8694E">
      <w:pPr>
        <w:pStyle w:val="ConsPlusNonformat"/>
        <w:jc w:val="both"/>
      </w:pPr>
      <w:r w:rsidRPr="00804AA0">
        <w:t>N  210-ФЗ  "Об  организации  предоставления государственных и муниципальных</w:t>
      </w:r>
    </w:p>
    <w:p w:rsidR="00C8694E" w:rsidRPr="00804AA0" w:rsidRDefault="00C8694E">
      <w:pPr>
        <w:pStyle w:val="ConsPlusNonformat"/>
        <w:jc w:val="both"/>
      </w:pPr>
      <w:r w:rsidRPr="00804AA0">
        <w:t>услуг" и обеспечения предоставления такой услуги.</w:t>
      </w:r>
    </w:p>
    <w:p w:rsidR="00C8694E" w:rsidRPr="00804AA0" w:rsidRDefault="00C8694E">
      <w:pPr>
        <w:pStyle w:val="ConsPlusNonformat"/>
        <w:jc w:val="both"/>
      </w:pPr>
      <w:r w:rsidRPr="00804AA0">
        <w:t xml:space="preserve">    Мне  известно,  что  в случае отзыва согласия на обработку персональных</w:t>
      </w:r>
    </w:p>
    <w:p w:rsidR="00C8694E" w:rsidRPr="00804AA0" w:rsidRDefault="00C8694E">
      <w:pPr>
        <w:pStyle w:val="ConsPlusNonformat"/>
        <w:jc w:val="both"/>
      </w:pPr>
      <w:r w:rsidRPr="00804AA0">
        <w:t>данных  комитет  государственного  строительного  надзора и государственной</w:t>
      </w:r>
    </w:p>
    <w:p w:rsidR="00C8694E" w:rsidRPr="00804AA0" w:rsidRDefault="00C8694E">
      <w:pPr>
        <w:pStyle w:val="ConsPlusNonformat"/>
        <w:jc w:val="both"/>
      </w:pPr>
      <w:r w:rsidRPr="00804AA0">
        <w:t>экспертизы  Ленинградской  области вправе продолжить обработку персональных</w:t>
      </w:r>
    </w:p>
    <w:p w:rsidR="00C8694E" w:rsidRPr="00804AA0" w:rsidRDefault="00C8694E">
      <w:pPr>
        <w:pStyle w:val="ConsPlusNonformat"/>
        <w:jc w:val="both"/>
      </w:pPr>
      <w:r w:rsidRPr="00804AA0">
        <w:t xml:space="preserve">данных  без  моего  согласия  в соответствии с </w:t>
      </w:r>
      <w:hyperlink r:id="rId79" w:history="1">
        <w:r w:rsidRPr="00804AA0">
          <w:t>частью 2 статьи 9</w:t>
        </w:r>
      </w:hyperlink>
      <w:r w:rsidRPr="00804AA0">
        <w:t xml:space="preserve">, </w:t>
      </w:r>
      <w:hyperlink r:id="rId80" w:history="1">
        <w:r w:rsidRPr="00804AA0">
          <w:t>пунктом 4</w:t>
        </w:r>
      </w:hyperlink>
    </w:p>
    <w:p w:rsidR="00C8694E" w:rsidRPr="00804AA0" w:rsidRDefault="00C8694E">
      <w:pPr>
        <w:pStyle w:val="ConsPlusNonformat"/>
        <w:jc w:val="both"/>
      </w:pPr>
      <w:r w:rsidRPr="00804AA0">
        <w:t>части  1  статьи  6  Федерального  закона  от  27  июля 2006 г. N 152-ФЗ "О</w:t>
      </w:r>
    </w:p>
    <w:p w:rsidR="00C8694E" w:rsidRPr="00804AA0" w:rsidRDefault="00C8694E">
      <w:pPr>
        <w:pStyle w:val="ConsPlusNonformat"/>
        <w:jc w:val="both"/>
      </w:pPr>
      <w:r w:rsidRPr="00804AA0">
        <w:t>персональных данных".</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  ________________  _______________________</w:t>
      </w:r>
    </w:p>
    <w:p w:rsidR="00C8694E" w:rsidRPr="00804AA0" w:rsidRDefault="00C8694E">
      <w:pPr>
        <w:pStyle w:val="ConsPlusNonformat"/>
        <w:jc w:val="both"/>
      </w:pPr>
      <w:r w:rsidRPr="00804AA0">
        <w:t xml:space="preserve"> (должность законного или иного      (подпись)       (расшифровка подписи)</w:t>
      </w:r>
    </w:p>
    <w:p w:rsidR="00C8694E" w:rsidRPr="00804AA0" w:rsidRDefault="00C8694E">
      <w:pPr>
        <w:pStyle w:val="ConsPlusNonformat"/>
        <w:jc w:val="both"/>
      </w:pPr>
      <w:r w:rsidRPr="00804AA0">
        <w:t xml:space="preserve"> уполномоченного  представителя</w:t>
      </w:r>
    </w:p>
    <w:p w:rsidR="00C8694E" w:rsidRPr="00804AA0" w:rsidRDefault="00C8694E">
      <w:pPr>
        <w:pStyle w:val="ConsPlusNonformat"/>
        <w:jc w:val="both"/>
      </w:pPr>
      <w:r w:rsidRPr="00804AA0">
        <w:t>застройщика - юридического лица)</w:t>
      </w:r>
    </w:p>
    <w:p w:rsidR="00C8694E" w:rsidRPr="00804AA0" w:rsidRDefault="00C8694E">
      <w:pPr>
        <w:pStyle w:val="ConsPlusNonformat"/>
        <w:jc w:val="both"/>
      </w:pPr>
    </w:p>
    <w:p w:rsidR="00C8694E" w:rsidRPr="00804AA0" w:rsidRDefault="00C8694E">
      <w:pPr>
        <w:pStyle w:val="ConsPlusNonformat"/>
        <w:jc w:val="both"/>
      </w:pPr>
      <w:r w:rsidRPr="00804AA0">
        <w:t>М.П. &lt;*&gt;</w:t>
      </w:r>
    </w:p>
    <w:p w:rsidR="00C8694E" w:rsidRPr="00804AA0" w:rsidRDefault="00C8694E">
      <w:pPr>
        <w:pStyle w:val="ConsPlusNormal"/>
        <w:ind w:firstLine="540"/>
        <w:jc w:val="both"/>
      </w:pPr>
      <w:r w:rsidRPr="00804AA0">
        <w:t>--------------------------------</w:t>
      </w:r>
    </w:p>
    <w:p w:rsidR="00C8694E" w:rsidRPr="00804AA0" w:rsidRDefault="00C8694E">
      <w:pPr>
        <w:pStyle w:val="ConsPlusNormal"/>
        <w:spacing w:before="220"/>
        <w:ind w:firstLine="540"/>
        <w:jc w:val="both"/>
      </w:pPr>
      <w:r w:rsidRPr="00804AA0">
        <w:t>&lt;*&gt; Печать проставляется в случае, если законодательством Российской Федерации установлено наличие печати у организации.</w:t>
      </w: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jc w:val="right"/>
        <w:outlineLvl w:val="2"/>
      </w:pPr>
      <w:r w:rsidRPr="00804AA0">
        <w:t>Приложение</w:t>
      </w:r>
    </w:p>
    <w:p w:rsidR="00C8694E" w:rsidRPr="00804AA0" w:rsidRDefault="00C8694E">
      <w:pPr>
        <w:pStyle w:val="ConsPlusNormal"/>
        <w:jc w:val="right"/>
      </w:pPr>
      <w:r w:rsidRPr="00804AA0">
        <w:t>к заявлению о внесении изменений</w:t>
      </w:r>
    </w:p>
    <w:p w:rsidR="00C8694E" w:rsidRPr="00804AA0" w:rsidRDefault="00C8694E">
      <w:pPr>
        <w:pStyle w:val="ConsPlusNormal"/>
        <w:jc w:val="right"/>
      </w:pPr>
      <w:r w:rsidRPr="00804AA0">
        <w:t>в разрешение на строительство исключительно</w:t>
      </w:r>
    </w:p>
    <w:p w:rsidR="00C8694E" w:rsidRPr="00804AA0" w:rsidRDefault="00C8694E">
      <w:pPr>
        <w:pStyle w:val="ConsPlusNormal"/>
        <w:jc w:val="right"/>
      </w:pPr>
      <w:r w:rsidRPr="00804AA0">
        <w:t>в связи с продлением срока его действия</w:t>
      </w:r>
    </w:p>
    <w:p w:rsidR="00C8694E" w:rsidRPr="00804AA0" w:rsidRDefault="00C8694E">
      <w:pPr>
        <w:pStyle w:val="ConsPlusNormal"/>
        <w:jc w:val="right"/>
      </w:pPr>
      <w:r w:rsidRPr="00804AA0">
        <w:t>"__" __________ 20__ года</w:t>
      </w:r>
    </w:p>
    <w:p w:rsidR="00C8694E" w:rsidRPr="00804AA0" w:rsidRDefault="00C8694E">
      <w:pPr>
        <w:pStyle w:val="ConsPlusNormal"/>
        <w:jc w:val="center"/>
      </w:pPr>
    </w:p>
    <w:p w:rsidR="00C8694E" w:rsidRPr="00804AA0" w:rsidRDefault="00C8694E">
      <w:pPr>
        <w:pStyle w:val="ConsPlusNormal"/>
        <w:jc w:val="center"/>
      </w:pPr>
      <w:bookmarkStart w:id="45" w:name="P1335"/>
      <w:bookmarkEnd w:id="45"/>
      <w:r w:rsidRPr="00804AA0">
        <w:t>ОПИСЬ</w:t>
      </w:r>
    </w:p>
    <w:p w:rsidR="00C8694E" w:rsidRPr="00804AA0" w:rsidRDefault="00C8694E">
      <w:pPr>
        <w:pStyle w:val="ConsPlusNormal"/>
        <w:jc w:val="center"/>
      </w:pPr>
      <w:r w:rsidRPr="00804AA0">
        <w:t>документов, представленных в комитет государственного</w:t>
      </w:r>
    </w:p>
    <w:p w:rsidR="00C8694E" w:rsidRPr="00804AA0" w:rsidRDefault="00C8694E">
      <w:pPr>
        <w:pStyle w:val="ConsPlusNormal"/>
        <w:jc w:val="center"/>
      </w:pPr>
      <w:r w:rsidRPr="00804AA0">
        <w:t>строительного надзора и государственной экспертизы</w:t>
      </w:r>
    </w:p>
    <w:p w:rsidR="00C8694E" w:rsidRPr="00804AA0" w:rsidRDefault="00C8694E">
      <w:pPr>
        <w:pStyle w:val="ConsPlusNormal"/>
        <w:jc w:val="center"/>
      </w:pPr>
      <w:r w:rsidRPr="00804AA0">
        <w:t>Ленинградской области для внесения изменений в разрешение</w:t>
      </w:r>
    </w:p>
    <w:p w:rsidR="00C8694E" w:rsidRPr="00804AA0" w:rsidRDefault="00C8694E">
      <w:pPr>
        <w:pStyle w:val="ConsPlusNormal"/>
        <w:jc w:val="center"/>
      </w:pPr>
      <w:r w:rsidRPr="00804AA0">
        <w:t>на строительство исключительно в связи с продлением</w:t>
      </w:r>
    </w:p>
    <w:p w:rsidR="00C8694E" w:rsidRPr="00804AA0" w:rsidRDefault="00C8694E">
      <w:pPr>
        <w:pStyle w:val="ConsPlusNormal"/>
        <w:jc w:val="center"/>
      </w:pPr>
      <w:r w:rsidRPr="00804AA0">
        <w:t>срока его действия</w:t>
      </w:r>
    </w:p>
    <w:p w:rsidR="00C8694E" w:rsidRPr="00804AA0" w:rsidRDefault="00C8694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72"/>
        <w:gridCol w:w="1417"/>
        <w:gridCol w:w="1701"/>
      </w:tblGrid>
      <w:tr w:rsidR="00C8694E" w:rsidRPr="00804AA0">
        <w:tc>
          <w:tcPr>
            <w:tcW w:w="624" w:type="dxa"/>
          </w:tcPr>
          <w:p w:rsidR="00C8694E" w:rsidRPr="00804AA0" w:rsidRDefault="00C8694E">
            <w:pPr>
              <w:pStyle w:val="ConsPlusNormal"/>
              <w:jc w:val="center"/>
            </w:pPr>
            <w:r w:rsidRPr="00804AA0">
              <w:t>N</w:t>
            </w:r>
          </w:p>
        </w:tc>
        <w:tc>
          <w:tcPr>
            <w:tcW w:w="5272" w:type="dxa"/>
          </w:tcPr>
          <w:p w:rsidR="00C8694E" w:rsidRPr="00804AA0" w:rsidRDefault="00C8694E">
            <w:pPr>
              <w:pStyle w:val="ConsPlusNormal"/>
              <w:jc w:val="center"/>
            </w:pPr>
            <w:r w:rsidRPr="00804AA0">
              <w:t>Наименование документа</w:t>
            </w:r>
          </w:p>
        </w:tc>
        <w:tc>
          <w:tcPr>
            <w:tcW w:w="1417" w:type="dxa"/>
          </w:tcPr>
          <w:p w:rsidR="00C8694E" w:rsidRPr="00804AA0" w:rsidRDefault="00C8694E">
            <w:pPr>
              <w:pStyle w:val="ConsPlusNormal"/>
              <w:jc w:val="center"/>
            </w:pPr>
            <w:r w:rsidRPr="00804AA0">
              <w:t>Кол-во экземпляров</w:t>
            </w:r>
          </w:p>
        </w:tc>
        <w:tc>
          <w:tcPr>
            <w:tcW w:w="1701" w:type="dxa"/>
          </w:tcPr>
          <w:p w:rsidR="00C8694E" w:rsidRPr="00804AA0" w:rsidRDefault="00C8694E">
            <w:pPr>
              <w:pStyle w:val="ConsPlusNormal"/>
              <w:jc w:val="center"/>
            </w:pPr>
            <w:r w:rsidRPr="00804AA0">
              <w:t>Кол-во листов в одном экземпляре</w:t>
            </w:r>
          </w:p>
        </w:tc>
      </w:tr>
      <w:tr w:rsidR="00C8694E" w:rsidRPr="00804AA0">
        <w:tc>
          <w:tcPr>
            <w:tcW w:w="624" w:type="dxa"/>
          </w:tcPr>
          <w:p w:rsidR="00C8694E" w:rsidRPr="00804AA0" w:rsidRDefault="00C8694E">
            <w:pPr>
              <w:pStyle w:val="ConsPlusNormal"/>
              <w:jc w:val="center"/>
            </w:pPr>
            <w:r w:rsidRPr="00804AA0">
              <w:t>1.</w:t>
            </w:r>
          </w:p>
        </w:tc>
        <w:tc>
          <w:tcPr>
            <w:tcW w:w="5272" w:type="dxa"/>
          </w:tcPr>
          <w:p w:rsidR="00C8694E" w:rsidRPr="00804AA0" w:rsidRDefault="00C8694E">
            <w:pPr>
              <w:pStyle w:val="ConsPlusNormal"/>
              <w:jc w:val="both"/>
            </w:pPr>
            <w:r w:rsidRPr="00804AA0">
              <w:t>Разрешение на строительство N</w:t>
            </w:r>
          </w:p>
        </w:tc>
        <w:tc>
          <w:tcPr>
            <w:tcW w:w="1417" w:type="dxa"/>
          </w:tcPr>
          <w:p w:rsidR="00C8694E" w:rsidRPr="00804AA0" w:rsidRDefault="00C8694E">
            <w:pPr>
              <w:pStyle w:val="ConsPlusNormal"/>
            </w:pPr>
          </w:p>
        </w:tc>
        <w:tc>
          <w:tcPr>
            <w:tcW w:w="1701" w:type="dxa"/>
          </w:tcPr>
          <w:p w:rsidR="00C8694E" w:rsidRPr="00804AA0" w:rsidRDefault="00C8694E">
            <w:pPr>
              <w:pStyle w:val="ConsPlusNormal"/>
            </w:pPr>
          </w:p>
        </w:tc>
      </w:tr>
      <w:tr w:rsidR="00C8694E" w:rsidRPr="00804AA0">
        <w:tc>
          <w:tcPr>
            <w:tcW w:w="624" w:type="dxa"/>
          </w:tcPr>
          <w:p w:rsidR="00C8694E" w:rsidRPr="00804AA0" w:rsidRDefault="00C8694E">
            <w:pPr>
              <w:pStyle w:val="ConsPlusNormal"/>
              <w:jc w:val="center"/>
            </w:pPr>
            <w:r w:rsidRPr="00804AA0">
              <w:lastRenderedPageBreak/>
              <w:t>2.</w:t>
            </w:r>
          </w:p>
        </w:tc>
        <w:tc>
          <w:tcPr>
            <w:tcW w:w="5272" w:type="dxa"/>
          </w:tcPr>
          <w:p w:rsidR="00C8694E" w:rsidRPr="00804AA0" w:rsidRDefault="00C8694E">
            <w:pPr>
              <w:pStyle w:val="ConsPlusNormal"/>
              <w:jc w:val="both"/>
            </w:pPr>
            <w:r w:rsidRPr="00804AA0">
              <w:t>Документ, подтверждающий утверждение застройщиком проекта организации строительства после внесения в него изменений в части сроков строительства, реконструкции объекта капитального строительства &lt;*&gt;</w:t>
            </w:r>
          </w:p>
        </w:tc>
        <w:tc>
          <w:tcPr>
            <w:tcW w:w="1417" w:type="dxa"/>
          </w:tcPr>
          <w:p w:rsidR="00C8694E" w:rsidRPr="00804AA0" w:rsidRDefault="00C8694E">
            <w:pPr>
              <w:pStyle w:val="ConsPlusNormal"/>
            </w:pPr>
          </w:p>
        </w:tc>
        <w:tc>
          <w:tcPr>
            <w:tcW w:w="1701" w:type="dxa"/>
          </w:tcPr>
          <w:p w:rsidR="00C8694E" w:rsidRPr="00804AA0" w:rsidRDefault="00C8694E">
            <w:pPr>
              <w:pStyle w:val="ConsPlusNormal"/>
            </w:pPr>
          </w:p>
        </w:tc>
      </w:tr>
      <w:tr w:rsidR="00C8694E" w:rsidRPr="00804AA0">
        <w:tc>
          <w:tcPr>
            <w:tcW w:w="624" w:type="dxa"/>
          </w:tcPr>
          <w:p w:rsidR="00C8694E" w:rsidRPr="00804AA0" w:rsidRDefault="00C8694E">
            <w:pPr>
              <w:pStyle w:val="ConsPlusNormal"/>
              <w:jc w:val="center"/>
            </w:pPr>
            <w:r w:rsidRPr="00804AA0">
              <w:t>3.</w:t>
            </w:r>
          </w:p>
        </w:tc>
        <w:tc>
          <w:tcPr>
            <w:tcW w:w="5272" w:type="dxa"/>
          </w:tcPr>
          <w:p w:rsidR="00C8694E" w:rsidRPr="00804AA0" w:rsidRDefault="00C8694E">
            <w:pPr>
              <w:pStyle w:val="ConsPlusNormal"/>
              <w:jc w:val="both"/>
            </w:pPr>
            <w:r w:rsidRPr="00804AA0">
              <w:t>иные документы</w:t>
            </w:r>
          </w:p>
        </w:tc>
        <w:tc>
          <w:tcPr>
            <w:tcW w:w="1417" w:type="dxa"/>
          </w:tcPr>
          <w:p w:rsidR="00C8694E" w:rsidRPr="00804AA0" w:rsidRDefault="00C8694E">
            <w:pPr>
              <w:pStyle w:val="ConsPlusNormal"/>
            </w:pPr>
          </w:p>
        </w:tc>
        <w:tc>
          <w:tcPr>
            <w:tcW w:w="1701" w:type="dxa"/>
          </w:tcPr>
          <w:p w:rsidR="00C8694E" w:rsidRPr="00804AA0" w:rsidRDefault="00C8694E">
            <w:pPr>
              <w:pStyle w:val="ConsPlusNormal"/>
            </w:pPr>
          </w:p>
        </w:tc>
      </w:tr>
    </w:tbl>
    <w:p w:rsidR="00C8694E" w:rsidRPr="00804AA0" w:rsidRDefault="00C8694E">
      <w:pPr>
        <w:pStyle w:val="ConsPlusNormal"/>
      </w:pPr>
    </w:p>
    <w:p w:rsidR="00C8694E" w:rsidRPr="00804AA0" w:rsidRDefault="00C8694E">
      <w:pPr>
        <w:pStyle w:val="ConsPlusNormal"/>
        <w:ind w:firstLine="540"/>
        <w:jc w:val="both"/>
      </w:pPr>
      <w:r w:rsidRPr="00804AA0">
        <w:t>--------------------------------</w:t>
      </w:r>
    </w:p>
    <w:p w:rsidR="00C8694E" w:rsidRPr="00804AA0" w:rsidRDefault="00C8694E">
      <w:pPr>
        <w:pStyle w:val="ConsPlusNormal"/>
        <w:spacing w:before="220"/>
        <w:ind w:firstLine="540"/>
        <w:jc w:val="both"/>
      </w:pPr>
      <w:r w:rsidRPr="00804AA0">
        <w:t>&lt;*&gt; Заполняется в случае, если указанные документы представляются застройщиком вместе с заявлением.</w:t>
      </w:r>
    </w:p>
    <w:p w:rsidR="00C8694E" w:rsidRPr="00804AA0" w:rsidRDefault="00C8694E">
      <w:pPr>
        <w:pStyle w:val="ConsPlusNormal"/>
        <w:ind w:firstLine="540"/>
        <w:jc w:val="both"/>
      </w:pPr>
    </w:p>
    <w:p w:rsidR="00C8694E" w:rsidRPr="00804AA0" w:rsidRDefault="00C8694E">
      <w:pPr>
        <w:sectPr w:rsidR="00C8694E" w:rsidRPr="00804AA0">
          <w:pgSz w:w="11905" w:h="16838"/>
          <w:pgMar w:top="1440" w:right="1440" w:bottom="1440" w:left="1440" w:header="0" w:footer="0" w:gutter="0"/>
          <w:cols w:space="720"/>
        </w:sect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0"/>
        <w:gridCol w:w="1757"/>
        <w:gridCol w:w="340"/>
        <w:gridCol w:w="2665"/>
      </w:tblGrid>
      <w:tr w:rsidR="00C8694E" w:rsidRPr="00804AA0">
        <w:tc>
          <w:tcPr>
            <w:tcW w:w="3969" w:type="dxa"/>
            <w:tcBorders>
              <w:top w:val="nil"/>
              <w:left w:val="nil"/>
              <w:bottom w:val="single" w:sz="4" w:space="0" w:color="auto"/>
              <w:right w:val="nil"/>
            </w:tcBorders>
          </w:tcPr>
          <w:p w:rsidR="00C8694E" w:rsidRPr="00804AA0" w:rsidRDefault="00C8694E">
            <w:pPr>
              <w:pStyle w:val="ConsPlusNormal"/>
            </w:pPr>
          </w:p>
        </w:tc>
        <w:tc>
          <w:tcPr>
            <w:tcW w:w="340" w:type="dxa"/>
            <w:tcBorders>
              <w:top w:val="nil"/>
              <w:left w:val="nil"/>
              <w:bottom w:val="nil"/>
              <w:right w:val="nil"/>
            </w:tcBorders>
          </w:tcPr>
          <w:p w:rsidR="00C8694E" w:rsidRPr="00804AA0" w:rsidRDefault="00C8694E">
            <w:pPr>
              <w:pStyle w:val="ConsPlusNormal"/>
            </w:pPr>
          </w:p>
        </w:tc>
        <w:tc>
          <w:tcPr>
            <w:tcW w:w="1757" w:type="dxa"/>
            <w:tcBorders>
              <w:top w:val="nil"/>
              <w:left w:val="nil"/>
              <w:bottom w:val="single" w:sz="4" w:space="0" w:color="auto"/>
              <w:right w:val="nil"/>
            </w:tcBorders>
          </w:tcPr>
          <w:p w:rsidR="00C8694E" w:rsidRPr="00804AA0" w:rsidRDefault="00C8694E">
            <w:pPr>
              <w:pStyle w:val="ConsPlusNormal"/>
            </w:pPr>
          </w:p>
        </w:tc>
        <w:tc>
          <w:tcPr>
            <w:tcW w:w="340" w:type="dxa"/>
            <w:tcBorders>
              <w:top w:val="nil"/>
              <w:left w:val="nil"/>
              <w:bottom w:val="nil"/>
              <w:right w:val="nil"/>
            </w:tcBorders>
          </w:tcPr>
          <w:p w:rsidR="00C8694E" w:rsidRPr="00804AA0" w:rsidRDefault="00C8694E">
            <w:pPr>
              <w:pStyle w:val="ConsPlusNormal"/>
            </w:pPr>
          </w:p>
        </w:tc>
        <w:tc>
          <w:tcPr>
            <w:tcW w:w="2665" w:type="dxa"/>
            <w:tcBorders>
              <w:top w:val="nil"/>
              <w:left w:val="nil"/>
              <w:bottom w:val="single" w:sz="4" w:space="0" w:color="auto"/>
              <w:right w:val="nil"/>
            </w:tcBorders>
          </w:tcPr>
          <w:p w:rsidR="00C8694E" w:rsidRPr="00804AA0" w:rsidRDefault="00C8694E">
            <w:pPr>
              <w:pStyle w:val="ConsPlusNormal"/>
            </w:pPr>
          </w:p>
        </w:tc>
      </w:tr>
      <w:tr w:rsidR="00C8694E" w:rsidRPr="00804AA0">
        <w:tblPrEx>
          <w:tblBorders>
            <w:insideH w:val="none" w:sz="0" w:space="0" w:color="auto"/>
          </w:tblBorders>
        </w:tblPrEx>
        <w:tc>
          <w:tcPr>
            <w:tcW w:w="3969" w:type="dxa"/>
            <w:tcBorders>
              <w:top w:val="single" w:sz="4" w:space="0" w:color="auto"/>
              <w:left w:val="nil"/>
              <w:bottom w:val="nil"/>
              <w:right w:val="nil"/>
            </w:tcBorders>
          </w:tcPr>
          <w:p w:rsidR="00C8694E" w:rsidRPr="00804AA0" w:rsidRDefault="00C8694E">
            <w:pPr>
              <w:pStyle w:val="ConsPlusNormal"/>
              <w:jc w:val="center"/>
            </w:pPr>
            <w:r w:rsidRPr="00804AA0">
              <w:t>(должность законного или иного уполномоченного представителя застройщика - юридического лица)</w:t>
            </w:r>
          </w:p>
        </w:tc>
        <w:tc>
          <w:tcPr>
            <w:tcW w:w="340" w:type="dxa"/>
            <w:tcBorders>
              <w:top w:val="nil"/>
              <w:left w:val="nil"/>
              <w:bottom w:val="nil"/>
              <w:right w:val="nil"/>
            </w:tcBorders>
          </w:tcPr>
          <w:p w:rsidR="00C8694E" w:rsidRPr="00804AA0" w:rsidRDefault="00C8694E">
            <w:pPr>
              <w:pStyle w:val="ConsPlusNormal"/>
            </w:pPr>
          </w:p>
        </w:tc>
        <w:tc>
          <w:tcPr>
            <w:tcW w:w="1757" w:type="dxa"/>
            <w:tcBorders>
              <w:top w:val="single" w:sz="4" w:space="0" w:color="auto"/>
              <w:left w:val="nil"/>
              <w:bottom w:val="nil"/>
              <w:right w:val="nil"/>
            </w:tcBorders>
          </w:tcPr>
          <w:p w:rsidR="00C8694E" w:rsidRPr="00804AA0" w:rsidRDefault="00C8694E">
            <w:pPr>
              <w:pStyle w:val="ConsPlusNormal"/>
              <w:jc w:val="center"/>
            </w:pPr>
            <w:r w:rsidRPr="00804AA0">
              <w:t>(подпись)</w:t>
            </w:r>
          </w:p>
        </w:tc>
        <w:tc>
          <w:tcPr>
            <w:tcW w:w="340" w:type="dxa"/>
            <w:tcBorders>
              <w:top w:val="nil"/>
              <w:left w:val="nil"/>
              <w:bottom w:val="nil"/>
              <w:right w:val="nil"/>
            </w:tcBorders>
          </w:tcPr>
          <w:p w:rsidR="00C8694E" w:rsidRPr="00804AA0" w:rsidRDefault="00C8694E">
            <w:pPr>
              <w:pStyle w:val="ConsPlusNormal"/>
            </w:pPr>
          </w:p>
        </w:tc>
        <w:tc>
          <w:tcPr>
            <w:tcW w:w="2665" w:type="dxa"/>
            <w:tcBorders>
              <w:top w:val="single" w:sz="4" w:space="0" w:color="auto"/>
              <w:left w:val="nil"/>
              <w:bottom w:val="nil"/>
              <w:right w:val="nil"/>
            </w:tcBorders>
          </w:tcPr>
          <w:p w:rsidR="00C8694E" w:rsidRPr="00804AA0" w:rsidRDefault="00C8694E">
            <w:pPr>
              <w:pStyle w:val="ConsPlusNormal"/>
              <w:jc w:val="center"/>
            </w:pPr>
            <w:r w:rsidRPr="00804AA0">
              <w:t>(расшифровка подписи)</w:t>
            </w:r>
          </w:p>
        </w:tc>
      </w:tr>
      <w:tr w:rsidR="00C8694E" w:rsidRPr="00804AA0">
        <w:tblPrEx>
          <w:tblBorders>
            <w:insideH w:val="none" w:sz="0" w:space="0" w:color="auto"/>
          </w:tblBorders>
        </w:tblPrEx>
        <w:tc>
          <w:tcPr>
            <w:tcW w:w="3969" w:type="dxa"/>
            <w:tcBorders>
              <w:top w:val="nil"/>
              <w:left w:val="nil"/>
              <w:bottom w:val="nil"/>
              <w:right w:val="nil"/>
            </w:tcBorders>
          </w:tcPr>
          <w:p w:rsidR="00C8694E" w:rsidRPr="00804AA0" w:rsidRDefault="00C8694E">
            <w:pPr>
              <w:pStyle w:val="ConsPlusNormal"/>
            </w:pPr>
            <w:r w:rsidRPr="00804AA0">
              <w:t>М.П. &lt;*&gt;</w:t>
            </w:r>
          </w:p>
        </w:tc>
        <w:tc>
          <w:tcPr>
            <w:tcW w:w="340" w:type="dxa"/>
            <w:tcBorders>
              <w:top w:val="nil"/>
              <w:left w:val="nil"/>
              <w:bottom w:val="nil"/>
              <w:right w:val="nil"/>
            </w:tcBorders>
          </w:tcPr>
          <w:p w:rsidR="00C8694E" w:rsidRPr="00804AA0" w:rsidRDefault="00C8694E">
            <w:pPr>
              <w:pStyle w:val="ConsPlusNormal"/>
            </w:pPr>
          </w:p>
        </w:tc>
        <w:tc>
          <w:tcPr>
            <w:tcW w:w="1757" w:type="dxa"/>
            <w:tcBorders>
              <w:top w:val="nil"/>
              <w:left w:val="nil"/>
              <w:bottom w:val="nil"/>
              <w:right w:val="nil"/>
            </w:tcBorders>
          </w:tcPr>
          <w:p w:rsidR="00C8694E" w:rsidRPr="00804AA0" w:rsidRDefault="00C8694E">
            <w:pPr>
              <w:pStyle w:val="ConsPlusNormal"/>
            </w:pPr>
          </w:p>
        </w:tc>
        <w:tc>
          <w:tcPr>
            <w:tcW w:w="340" w:type="dxa"/>
            <w:tcBorders>
              <w:top w:val="nil"/>
              <w:left w:val="nil"/>
              <w:bottom w:val="nil"/>
              <w:right w:val="nil"/>
            </w:tcBorders>
          </w:tcPr>
          <w:p w:rsidR="00C8694E" w:rsidRPr="00804AA0" w:rsidRDefault="00C8694E">
            <w:pPr>
              <w:pStyle w:val="ConsPlusNormal"/>
            </w:pPr>
          </w:p>
        </w:tc>
        <w:tc>
          <w:tcPr>
            <w:tcW w:w="2665" w:type="dxa"/>
            <w:tcBorders>
              <w:top w:val="nil"/>
              <w:left w:val="nil"/>
              <w:bottom w:val="nil"/>
              <w:right w:val="nil"/>
            </w:tcBorders>
          </w:tcPr>
          <w:p w:rsidR="00C8694E" w:rsidRPr="00804AA0" w:rsidRDefault="00C8694E">
            <w:pPr>
              <w:pStyle w:val="ConsPlusNormal"/>
            </w:pPr>
          </w:p>
        </w:tc>
      </w:tr>
    </w:tbl>
    <w:p w:rsidR="00C8694E" w:rsidRPr="00804AA0" w:rsidRDefault="00C8694E">
      <w:pPr>
        <w:sectPr w:rsidR="00C8694E" w:rsidRPr="00804AA0">
          <w:pgSz w:w="16838" w:h="11905" w:orient="landscape"/>
          <w:pgMar w:top="1440" w:right="1440" w:bottom="1440" w:left="1440" w:header="0" w:footer="0" w:gutter="0"/>
          <w:cols w:space="720"/>
        </w:sectPr>
      </w:pPr>
    </w:p>
    <w:p w:rsidR="00C8694E" w:rsidRPr="00804AA0" w:rsidRDefault="00C8694E">
      <w:pPr>
        <w:pStyle w:val="ConsPlusNormal"/>
      </w:pPr>
    </w:p>
    <w:p w:rsidR="00C8694E" w:rsidRPr="00804AA0" w:rsidRDefault="00C8694E">
      <w:pPr>
        <w:pStyle w:val="ConsPlusNormal"/>
        <w:ind w:firstLine="540"/>
        <w:jc w:val="both"/>
      </w:pPr>
      <w:r w:rsidRPr="00804AA0">
        <w:t>--------------------------------</w:t>
      </w:r>
    </w:p>
    <w:p w:rsidR="00C8694E" w:rsidRPr="00804AA0" w:rsidRDefault="00C8694E">
      <w:pPr>
        <w:pStyle w:val="ConsPlusNormal"/>
        <w:spacing w:before="220"/>
        <w:ind w:firstLine="540"/>
        <w:jc w:val="both"/>
      </w:pPr>
      <w:r w:rsidRPr="00804AA0">
        <w:t>&lt;*&gt; Печать проставляется в случае, если законодательством Российской Федерации установлено наличие печати у организации.</w:t>
      </w: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jc w:val="right"/>
        <w:outlineLvl w:val="1"/>
      </w:pPr>
      <w:r w:rsidRPr="00804AA0">
        <w:t>Приложение 4</w:t>
      </w:r>
    </w:p>
    <w:p w:rsidR="00C8694E" w:rsidRPr="00804AA0" w:rsidRDefault="00C8694E">
      <w:pPr>
        <w:pStyle w:val="ConsPlusNormal"/>
        <w:jc w:val="right"/>
      </w:pPr>
      <w:r w:rsidRPr="00804AA0">
        <w:t>к Административному регламенту</w:t>
      </w:r>
    </w:p>
    <w:p w:rsidR="00C8694E" w:rsidRPr="00804AA0" w:rsidRDefault="00C8694E">
      <w:pPr>
        <w:pStyle w:val="ConsPlusNormal"/>
        <w:jc w:val="right"/>
      </w:pPr>
      <w:r w:rsidRPr="00804AA0">
        <w:t>предоставления комитетом государственного</w:t>
      </w:r>
    </w:p>
    <w:p w:rsidR="00C8694E" w:rsidRPr="00804AA0" w:rsidRDefault="00C8694E">
      <w:pPr>
        <w:pStyle w:val="ConsPlusNormal"/>
        <w:jc w:val="right"/>
      </w:pPr>
      <w:r w:rsidRPr="00804AA0">
        <w:t>строительного надзора и государственной</w:t>
      </w:r>
    </w:p>
    <w:p w:rsidR="00C8694E" w:rsidRPr="00804AA0" w:rsidRDefault="00C8694E">
      <w:pPr>
        <w:pStyle w:val="ConsPlusNormal"/>
        <w:jc w:val="right"/>
      </w:pPr>
      <w:r w:rsidRPr="00804AA0">
        <w:t>экспертизы Ленинградской области</w:t>
      </w:r>
    </w:p>
    <w:p w:rsidR="00C8694E" w:rsidRPr="00804AA0" w:rsidRDefault="00C8694E">
      <w:pPr>
        <w:pStyle w:val="ConsPlusNormal"/>
        <w:jc w:val="right"/>
      </w:pPr>
      <w:r w:rsidRPr="00804AA0">
        <w:t>государственной услуги по выдаче</w:t>
      </w:r>
    </w:p>
    <w:p w:rsidR="00C8694E" w:rsidRPr="00804AA0" w:rsidRDefault="00C8694E">
      <w:pPr>
        <w:pStyle w:val="ConsPlusNormal"/>
        <w:jc w:val="right"/>
      </w:pPr>
      <w:r w:rsidRPr="00804AA0">
        <w:t>разрешений на строительство</w:t>
      </w:r>
    </w:p>
    <w:p w:rsidR="00C8694E" w:rsidRPr="00804AA0" w:rsidRDefault="00C8694E">
      <w:pPr>
        <w:pStyle w:val="ConsPlusNormal"/>
      </w:pPr>
    </w:p>
    <w:p w:rsidR="00C8694E" w:rsidRPr="00804AA0" w:rsidRDefault="00C8694E">
      <w:pPr>
        <w:pStyle w:val="ConsPlusNonformat"/>
        <w:jc w:val="both"/>
      </w:pPr>
      <w:bookmarkStart w:id="46" w:name="P1393"/>
      <w:bookmarkEnd w:id="46"/>
      <w:r w:rsidRPr="00804AA0">
        <w:t xml:space="preserve">                                  РЕШЕНИЕ</w:t>
      </w:r>
    </w:p>
    <w:p w:rsidR="00C8694E" w:rsidRPr="00804AA0" w:rsidRDefault="00C8694E">
      <w:pPr>
        <w:pStyle w:val="ConsPlusNonformat"/>
        <w:jc w:val="both"/>
      </w:pPr>
      <w:r w:rsidRPr="00804AA0">
        <w:t xml:space="preserve">       об отказе во внесении изменений в разрешение на строительство</w:t>
      </w:r>
    </w:p>
    <w:p w:rsidR="00C8694E" w:rsidRPr="00804AA0" w:rsidRDefault="00C8694E">
      <w:pPr>
        <w:pStyle w:val="ConsPlusNonformat"/>
        <w:jc w:val="both"/>
      </w:pPr>
      <w:r w:rsidRPr="00804AA0">
        <w:t xml:space="preserve">           исключительно в связи с продлением срока его действия</w:t>
      </w:r>
    </w:p>
    <w:p w:rsidR="00C8694E" w:rsidRPr="00804AA0" w:rsidRDefault="00C8694E">
      <w:pPr>
        <w:pStyle w:val="ConsPlusNonformat"/>
        <w:jc w:val="both"/>
      </w:pPr>
      <w:r w:rsidRPr="00804AA0">
        <w:t xml:space="preserve">                          "__" _______ 20__ года</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 комитета государственного строительного</w:t>
      </w:r>
    </w:p>
    <w:p w:rsidR="00C8694E" w:rsidRPr="00804AA0" w:rsidRDefault="00C8694E">
      <w:pPr>
        <w:pStyle w:val="ConsPlusNonformat"/>
        <w:jc w:val="both"/>
      </w:pPr>
      <w:r w:rsidRPr="00804AA0">
        <w:t>(должность лица, принявшего решение)</w:t>
      </w:r>
    </w:p>
    <w:p w:rsidR="00C8694E" w:rsidRPr="00804AA0" w:rsidRDefault="00C8694E">
      <w:pPr>
        <w:pStyle w:val="ConsPlusNonformat"/>
        <w:jc w:val="both"/>
      </w:pPr>
      <w:r w:rsidRPr="00804AA0">
        <w:t>надзора и государственной экспертизы Ленинградской области _______________,</w:t>
      </w:r>
    </w:p>
    <w:p w:rsidR="00C8694E" w:rsidRPr="00804AA0" w:rsidRDefault="00C8694E">
      <w:pPr>
        <w:pStyle w:val="ConsPlusNonformat"/>
        <w:jc w:val="both"/>
      </w:pPr>
      <w:r w:rsidRPr="00804AA0">
        <w:t xml:space="preserve">                                                   (фамилия, инициалы лица,</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принявшего решение)</w:t>
      </w:r>
    </w:p>
    <w:p w:rsidR="00C8694E" w:rsidRPr="00804AA0" w:rsidRDefault="00C8694E">
      <w:pPr>
        <w:pStyle w:val="ConsPlusNonformat"/>
        <w:jc w:val="both"/>
      </w:pPr>
      <w:r w:rsidRPr="00804AA0">
        <w:t>рассмотрев заявление ______________________________________________________</w:t>
      </w:r>
    </w:p>
    <w:p w:rsidR="00C8694E" w:rsidRPr="00804AA0" w:rsidRDefault="00C8694E">
      <w:pPr>
        <w:pStyle w:val="ConsPlusNonformat"/>
        <w:jc w:val="both"/>
      </w:pPr>
      <w:r w:rsidRPr="00804AA0">
        <w:t xml:space="preserve">                   (наименование лица, обратившегося за внесением изменений</w:t>
      </w:r>
    </w:p>
    <w:p w:rsidR="00C8694E" w:rsidRPr="00804AA0" w:rsidRDefault="00C8694E">
      <w:pPr>
        <w:pStyle w:val="ConsPlusNonformat"/>
        <w:jc w:val="both"/>
      </w:pPr>
      <w:r w:rsidRPr="00804AA0">
        <w:t xml:space="preserve">                                в разрешение на строительство)</w:t>
      </w:r>
    </w:p>
    <w:p w:rsidR="00C8694E" w:rsidRPr="00804AA0" w:rsidRDefault="00C8694E">
      <w:pPr>
        <w:pStyle w:val="ConsPlusNonformat"/>
        <w:jc w:val="both"/>
      </w:pPr>
      <w:r w:rsidRPr="00804AA0">
        <w:t>о внесении изменений в разрешение на строительство N ______________________</w:t>
      </w:r>
    </w:p>
    <w:p w:rsidR="00C8694E" w:rsidRPr="00804AA0" w:rsidRDefault="00C8694E">
      <w:pPr>
        <w:pStyle w:val="ConsPlusNonformat"/>
        <w:jc w:val="both"/>
      </w:pPr>
      <w:r w:rsidRPr="00804AA0">
        <w:t xml:space="preserve">                                        (номер разрешения на строительство)</w:t>
      </w:r>
    </w:p>
    <w:p w:rsidR="00C8694E" w:rsidRPr="00804AA0" w:rsidRDefault="00C8694E">
      <w:pPr>
        <w:pStyle w:val="ConsPlusNonformat"/>
        <w:jc w:val="both"/>
      </w:pPr>
      <w:r w:rsidRPr="00804AA0">
        <w:t>выданное "_______" "___________" "_______" года</w:t>
      </w:r>
    </w:p>
    <w:p w:rsidR="00C8694E" w:rsidRPr="00804AA0" w:rsidRDefault="00C8694E">
      <w:pPr>
        <w:pStyle w:val="ConsPlusNonformat"/>
        <w:jc w:val="both"/>
      </w:pPr>
      <w:r w:rsidRPr="00804AA0">
        <w:t xml:space="preserve">          (число)     (месяц)      (год)</w:t>
      </w:r>
    </w:p>
    <w:p w:rsidR="00C8694E" w:rsidRPr="00804AA0" w:rsidRDefault="00C8694E">
      <w:pPr>
        <w:pStyle w:val="ConsPlusNonformat"/>
        <w:jc w:val="both"/>
      </w:pPr>
      <w:r w:rsidRPr="00804AA0">
        <w:t>со сроком действия до "_______" "___________" "_______" года</w:t>
      </w:r>
    </w:p>
    <w:p w:rsidR="00C8694E" w:rsidRPr="00804AA0" w:rsidRDefault="00C8694E">
      <w:pPr>
        <w:pStyle w:val="ConsPlusNonformat"/>
        <w:jc w:val="both"/>
      </w:pPr>
      <w:r w:rsidRPr="00804AA0">
        <w:t xml:space="preserve">                       (число)     (месяц)      (год)</w:t>
      </w:r>
    </w:p>
    <w:p w:rsidR="00C8694E" w:rsidRPr="00804AA0" w:rsidRDefault="00C8694E">
      <w:pPr>
        <w:pStyle w:val="ConsPlusNonformat"/>
        <w:jc w:val="both"/>
      </w:pPr>
      <w:r w:rsidRPr="00804AA0">
        <w:t>для строительства, реконструкции (ненужное зачеркнуть) объекта капитального</w:t>
      </w:r>
    </w:p>
    <w:p w:rsidR="00C8694E" w:rsidRPr="00804AA0" w:rsidRDefault="00C8694E">
      <w:pPr>
        <w:pStyle w:val="ConsPlusNonformat"/>
        <w:jc w:val="both"/>
      </w:pPr>
      <w:r w:rsidRPr="00804AA0">
        <w:t>строительства _____________________________________________________________</w:t>
      </w:r>
    </w:p>
    <w:p w:rsidR="00C8694E" w:rsidRPr="00804AA0" w:rsidRDefault="00C8694E">
      <w:pPr>
        <w:pStyle w:val="ConsPlusNonformat"/>
        <w:jc w:val="both"/>
      </w:pPr>
      <w:r w:rsidRPr="00804AA0">
        <w:t xml:space="preserve">             (указывается наименование объекта в соответствии с разрешением</w:t>
      </w:r>
    </w:p>
    <w:p w:rsidR="00C8694E" w:rsidRPr="00804AA0" w:rsidRDefault="00C8694E">
      <w:pPr>
        <w:pStyle w:val="ConsPlusNonformat"/>
        <w:jc w:val="both"/>
      </w:pPr>
      <w:r w:rsidRPr="00804AA0">
        <w:t xml:space="preserve">                                  на строительство)</w:t>
      </w:r>
    </w:p>
    <w:p w:rsidR="00C8694E" w:rsidRPr="00804AA0" w:rsidRDefault="00C8694E">
      <w:pPr>
        <w:pStyle w:val="ConsPlusNonformat"/>
        <w:jc w:val="both"/>
      </w:pPr>
      <w:r w:rsidRPr="00804AA0">
        <w:t>по адресу: ________________________________________________________________</w:t>
      </w:r>
    </w:p>
    <w:p w:rsidR="00C8694E" w:rsidRPr="00804AA0" w:rsidRDefault="00C8694E">
      <w:pPr>
        <w:pStyle w:val="ConsPlusNonformat"/>
        <w:jc w:val="both"/>
      </w:pPr>
      <w:r w:rsidRPr="00804AA0">
        <w:t xml:space="preserve">      (адрес объекта капитального строительства с указанием  муниципального</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района, поселения, городского округа, улицы и т.д. или строительный адрес)</w:t>
      </w:r>
    </w:p>
    <w:p w:rsidR="00C8694E" w:rsidRPr="00804AA0" w:rsidRDefault="00C8694E">
      <w:pPr>
        <w:pStyle w:val="ConsPlusNonformat"/>
        <w:jc w:val="both"/>
      </w:pPr>
      <w:r w:rsidRPr="00804AA0">
        <w:t>(входящий  N  _______ от "__" _________ 20__ года), исключительно в связи с</w:t>
      </w:r>
    </w:p>
    <w:p w:rsidR="00C8694E" w:rsidRPr="00804AA0" w:rsidRDefault="00C8694E">
      <w:pPr>
        <w:pStyle w:val="ConsPlusNonformat"/>
        <w:jc w:val="both"/>
      </w:pPr>
      <w:r w:rsidRPr="00804AA0">
        <w:t>продлением срока его действия,</w:t>
      </w:r>
    </w:p>
    <w:p w:rsidR="00C8694E" w:rsidRPr="00804AA0" w:rsidRDefault="00C8694E">
      <w:pPr>
        <w:pStyle w:val="ConsPlusNonformat"/>
        <w:jc w:val="both"/>
      </w:pPr>
    </w:p>
    <w:p w:rsidR="00C8694E" w:rsidRPr="00804AA0" w:rsidRDefault="00C8694E">
      <w:pPr>
        <w:pStyle w:val="ConsPlusNonformat"/>
        <w:jc w:val="both"/>
      </w:pPr>
      <w:r w:rsidRPr="00804AA0">
        <w:t xml:space="preserve">руководствуясь </w:t>
      </w:r>
      <w:hyperlink r:id="rId81" w:history="1">
        <w:r w:rsidRPr="00804AA0">
          <w:t>частью 21.15 статьи 51</w:t>
        </w:r>
      </w:hyperlink>
      <w:r w:rsidRPr="00804AA0">
        <w:t xml:space="preserve"> Градостроительного кодекса Российской</w:t>
      </w:r>
    </w:p>
    <w:p w:rsidR="00C8694E" w:rsidRPr="00804AA0" w:rsidRDefault="00C8694E">
      <w:pPr>
        <w:pStyle w:val="ConsPlusNonformat"/>
        <w:jc w:val="both"/>
      </w:pPr>
      <w:r w:rsidRPr="00804AA0">
        <w:t xml:space="preserve">Федерации,   </w:t>
      </w:r>
      <w:hyperlink w:anchor="P247" w:history="1">
        <w:r w:rsidRPr="00804AA0">
          <w:t>пунктом  2.10.1</w:t>
        </w:r>
      </w:hyperlink>
      <w:r w:rsidRPr="00804AA0">
        <w:t xml:space="preserve">  Административного  регламента  предоставления</w:t>
      </w:r>
    </w:p>
    <w:p w:rsidR="00C8694E" w:rsidRPr="00804AA0" w:rsidRDefault="00C8694E">
      <w:pPr>
        <w:pStyle w:val="ConsPlusNonformat"/>
        <w:jc w:val="both"/>
      </w:pPr>
      <w:r w:rsidRPr="00804AA0">
        <w:t>комитетом   государственного   строительного   надзора   и  государственной</w:t>
      </w:r>
    </w:p>
    <w:p w:rsidR="00C8694E" w:rsidRPr="00804AA0" w:rsidRDefault="00C8694E">
      <w:pPr>
        <w:pStyle w:val="ConsPlusNonformat"/>
        <w:jc w:val="both"/>
      </w:pPr>
      <w:r w:rsidRPr="00804AA0">
        <w:t>экспертизы   Ленинградской   области   государственной   услуги  по  выдаче</w:t>
      </w:r>
    </w:p>
    <w:p w:rsidR="00C8694E" w:rsidRPr="00804AA0" w:rsidRDefault="00C8694E">
      <w:pPr>
        <w:pStyle w:val="ConsPlusNonformat"/>
        <w:jc w:val="both"/>
      </w:pPr>
      <w:r w:rsidRPr="00804AA0">
        <w:t>разрешений на строительство,</w:t>
      </w:r>
    </w:p>
    <w:p w:rsidR="00C8694E" w:rsidRPr="00804AA0" w:rsidRDefault="00C8694E">
      <w:pPr>
        <w:pStyle w:val="ConsPlusNonformat"/>
        <w:jc w:val="both"/>
      </w:pPr>
    </w:p>
    <w:p w:rsidR="00C8694E" w:rsidRPr="00804AA0" w:rsidRDefault="00C8694E">
      <w:pPr>
        <w:pStyle w:val="ConsPlusNonformat"/>
        <w:jc w:val="both"/>
      </w:pPr>
      <w:r w:rsidRPr="00804AA0">
        <w:t xml:space="preserve">                                  РЕШИЛ:</w:t>
      </w:r>
    </w:p>
    <w:p w:rsidR="00C8694E" w:rsidRPr="00804AA0" w:rsidRDefault="00C8694E">
      <w:pPr>
        <w:pStyle w:val="ConsPlusNonformat"/>
        <w:jc w:val="both"/>
      </w:pPr>
    </w:p>
    <w:p w:rsidR="00C8694E" w:rsidRPr="00804AA0" w:rsidRDefault="00C8694E">
      <w:pPr>
        <w:pStyle w:val="ConsPlusNonformat"/>
        <w:jc w:val="both"/>
      </w:pPr>
      <w:r w:rsidRPr="00804AA0">
        <w:t xml:space="preserve">    1. Во внесении изменений в разрешение на строительство N</w:t>
      </w:r>
    </w:p>
    <w:p w:rsidR="00C8694E" w:rsidRPr="00804AA0" w:rsidRDefault="00C8694E">
      <w:pPr>
        <w:pStyle w:val="ConsPlusNonformat"/>
        <w:jc w:val="both"/>
      </w:pPr>
      <w:r w:rsidRPr="00804AA0">
        <w:t xml:space="preserve">    _______________________________________________________________________</w:t>
      </w:r>
    </w:p>
    <w:p w:rsidR="00C8694E" w:rsidRPr="00804AA0" w:rsidRDefault="00C8694E">
      <w:pPr>
        <w:pStyle w:val="ConsPlusNonformat"/>
        <w:jc w:val="both"/>
      </w:pPr>
      <w:r w:rsidRPr="00804AA0">
        <w:t xml:space="preserve">                     (номер разрешения на строительство)</w:t>
      </w:r>
    </w:p>
    <w:p w:rsidR="00C8694E" w:rsidRPr="00804AA0" w:rsidRDefault="00C8694E">
      <w:pPr>
        <w:pStyle w:val="ConsPlusNonformat"/>
        <w:jc w:val="both"/>
      </w:pPr>
      <w:r w:rsidRPr="00804AA0">
        <w:t>от "__" _________ 20__ года</w:t>
      </w:r>
    </w:p>
    <w:p w:rsidR="00C8694E" w:rsidRPr="00804AA0" w:rsidRDefault="00C8694E">
      <w:pPr>
        <w:pStyle w:val="ConsPlusNonformat"/>
        <w:jc w:val="both"/>
      </w:pPr>
      <w:r w:rsidRPr="00804AA0">
        <w:t>исключительно в связи с продлением срока его действия отказать в связи:</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(указываются основания отказа в продлении срока действия разрешения</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в соответствии с </w:t>
      </w:r>
      <w:hyperlink r:id="rId82" w:history="1">
        <w:r w:rsidRPr="00804AA0">
          <w:t>частью 21.15 статьи 51</w:t>
        </w:r>
      </w:hyperlink>
      <w:r w:rsidRPr="00804AA0">
        <w:t xml:space="preserve"> Градостроительного кодекса</w:t>
      </w:r>
    </w:p>
    <w:p w:rsidR="00C8694E" w:rsidRPr="00804AA0" w:rsidRDefault="00C8694E">
      <w:pPr>
        <w:pStyle w:val="ConsPlusNonformat"/>
        <w:jc w:val="both"/>
      </w:pPr>
      <w:r w:rsidRPr="00804AA0">
        <w:t xml:space="preserve">                           Российской Федерации)</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____________________________________  _____________  ______________________</w:t>
      </w:r>
    </w:p>
    <w:p w:rsidR="00C8694E" w:rsidRPr="00804AA0" w:rsidRDefault="00C8694E">
      <w:pPr>
        <w:pStyle w:val="ConsPlusNonformat"/>
        <w:jc w:val="both"/>
      </w:pPr>
      <w:r w:rsidRPr="00804AA0">
        <w:t>(должность лица, принявшего решение)    (подпись)    (расшифровка подписи)</w:t>
      </w:r>
    </w:p>
    <w:p w:rsidR="00C8694E" w:rsidRPr="00804AA0" w:rsidRDefault="00C8694E">
      <w:pPr>
        <w:pStyle w:val="ConsPlusNonformat"/>
        <w:jc w:val="both"/>
      </w:pPr>
    </w:p>
    <w:p w:rsidR="00C8694E" w:rsidRPr="00804AA0" w:rsidRDefault="00C8694E">
      <w:pPr>
        <w:pStyle w:val="ConsPlusNonformat"/>
        <w:jc w:val="both"/>
      </w:pPr>
      <w:r w:rsidRPr="00804AA0">
        <w:t xml:space="preserve">    М.П.</w:t>
      </w:r>
    </w:p>
    <w:p w:rsidR="00C8694E" w:rsidRPr="00804AA0" w:rsidRDefault="00C8694E">
      <w:pPr>
        <w:pStyle w:val="ConsPlusNonformat"/>
        <w:jc w:val="both"/>
      </w:pPr>
    </w:p>
    <w:p w:rsidR="00C8694E" w:rsidRPr="00804AA0" w:rsidRDefault="00C8694E">
      <w:pPr>
        <w:pStyle w:val="ConsPlusNonformat"/>
        <w:jc w:val="both"/>
      </w:pPr>
      <w:r w:rsidRPr="00804AA0">
        <w:t>Решение  об  отказе  во  внесении  изменений  в разрешение на строительство</w:t>
      </w:r>
    </w:p>
    <w:p w:rsidR="00C8694E" w:rsidRPr="00804AA0" w:rsidRDefault="00C8694E">
      <w:pPr>
        <w:pStyle w:val="ConsPlusNonformat"/>
        <w:jc w:val="both"/>
      </w:pPr>
      <w:r w:rsidRPr="00804AA0">
        <w:t>исключительно  в связи с продлением срока его действия и представленные для</w:t>
      </w:r>
    </w:p>
    <w:p w:rsidR="00C8694E" w:rsidRPr="00804AA0" w:rsidRDefault="00C8694E">
      <w:pPr>
        <w:pStyle w:val="ConsPlusNonformat"/>
        <w:jc w:val="both"/>
      </w:pPr>
      <w:r w:rsidRPr="00804AA0">
        <w:t>продления срока действия разрешения на строительство документы получил "__"</w:t>
      </w:r>
    </w:p>
    <w:p w:rsidR="00C8694E" w:rsidRPr="00804AA0" w:rsidRDefault="00C8694E">
      <w:pPr>
        <w:pStyle w:val="ConsPlusNonformat"/>
        <w:jc w:val="both"/>
      </w:pPr>
      <w:r w:rsidRPr="00804AA0">
        <w:t>_______ 20__ года</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__________________________________________________________________________,</w:t>
      </w:r>
    </w:p>
    <w:p w:rsidR="00C8694E" w:rsidRPr="00804AA0" w:rsidRDefault="00C8694E">
      <w:pPr>
        <w:pStyle w:val="ConsPlusNonformat"/>
        <w:jc w:val="both"/>
      </w:pPr>
      <w:r w:rsidRPr="00804AA0">
        <w:t xml:space="preserve">       (должность, фамилия, имя, отчество представителя застройщика)</w:t>
      </w:r>
    </w:p>
    <w:p w:rsidR="00C8694E" w:rsidRPr="00804AA0" w:rsidRDefault="00C8694E">
      <w:pPr>
        <w:pStyle w:val="ConsPlusNonformat"/>
        <w:jc w:val="both"/>
      </w:pPr>
      <w:r w:rsidRPr="00804AA0">
        <w:t>действующий на основании доверенности от "__" _________ 20__ года N _______</w:t>
      </w:r>
    </w:p>
    <w:p w:rsidR="00C8694E" w:rsidRPr="00804AA0" w:rsidRDefault="00C8694E">
      <w:pPr>
        <w:pStyle w:val="ConsPlusNonformat"/>
        <w:jc w:val="both"/>
      </w:pPr>
      <w:r w:rsidRPr="00804AA0">
        <w:t xml:space="preserve">      (заполняется в случае получения решения лицом, не имеющим права</w:t>
      </w:r>
    </w:p>
    <w:p w:rsidR="00C8694E" w:rsidRPr="00804AA0" w:rsidRDefault="00C8694E">
      <w:pPr>
        <w:pStyle w:val="ConsPlusNonformat"/>
        <w:jc w:val="both"/>
      </w:pPr>
      <w:r w:rsidRPr="00804AA0">
        <w:t xml:space="preserve">  представлять интересы юридического лица в соответствии с учредительными</w:t>
      </w:r>
    </w:p>
    <w:p w:rsidR="00C8694E" w:rsidRPr="00804AA0" w:rsidRDefault="00C8694E">
      <w:pPr>
        <w:pStyle w:val="ConsPlusNonformat"/>
        <w:jc w:val="both"/>
      </w:pPr>
      <w:r w:rsidRPr="00804AA0">
        <w:t xml:space="preserve">                               документами)</w:t>
      </w:r>
    </w:p>
    <w:p w:rsidR="00C8694E" w:rsidRPr="00804AA0" w:rsidRDefault="00C8694E">
      <w:pPr>
        <w:pStyle w:val="ConsPlusNonformat"/>
        <w:jc w:val="both"/>
      </w:pPr>
    </w:p>
    <w:p w:rsidR="00C8694E" w:rsidRPr="00804AA0" w:rsidRDefault="00C8694E">
      <w:pPr>
        <w:pStyle w:val="ConsPlusNonformat"/>
        <w:jc w:val="both"/>
      </w:pPr>
      <w:r w:rsidRPr="00804AA0">
        <w:t>______________________  _________________________________</w:t>
      </w:r>
    </w:p>
    <w:p w:rsidR="00C8694E" w:rsidRPr="00804AA0" w:rsidRDefault="00C8694E">
      <w:pPr>
        <w:pStyle w:val="ConsPlusNonformat"/>
        <w:jc w:val="both"/>
      </w:pPr>
      <w:r w:rsidRPr="00804AA0">
        <w:t xml:space="preserve">      (подпись)               (расшифровка подписи)</w:t>
      </w: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jc w:val="right"/>
        <w:outlineLvl w:val="1"/>
      </w:pPr>
      <w:r w:rsidRPr="00804AA0">
        <w:t>Приложение 5</w:t>
      </w:r>
    </w:p>
    <w:p w:rsidR="00C8694E" w:rsidRPr="00804AA0" w:rsidRDefault="00C8694E">
      <w:pPr>
        <w:pStyle w:val="ConsPlusNormal"/>
        <w:jc w:val="right"/>
      </w:pPr>
      <w:r w:rsidRPr="00804AA0">
        <w:t>к Административному регламенту</w:t>
      </w:r>
    </w:p>
    <w:p w:rsidR="00C8694E" w:rsidRPr="00804AA0" w:rsidRDefault="00C8694E">
      <w:pPr>
        <w:pStyle w:val="ConsPlusNormal"/>
        <w:jc w:val="right"/>
      </w:pPr>
      <w:r w:rsidRPr="00804AA0">
        <w:t>предоставления комитетом государственного</w:t>
      </w:r>
    </w:p>
    <w:p w:rsidR="00C8694E" w:rsidRPr="00804AA0" w:rsidRDefault="00C8694E">
      <w:pPr>
        <w:pStyle w:val="ConsPlusNormal"/>
        <w:jc w:val="right"/>
      </w:pPr>
      <w:r w:rsidRPr="00804AA0">
        <w:t>строительного надзора и государственной</w:t>
      </w:r>
    </w:p>
    <w:p w:rsidR="00C8694E" w:rsidRPr="00804AA0" w:rsidRDefault="00C8694E">
      <w:pPr>
        <w:pStyle w:val="ConsPlusNormal"/>
        <w:jc w:val="right"/>
      </w:pPr>
      <w:r w:rsidRPr="00804AA0">
        <w:t>экспертизы Ленинградской области</w:t>
      </w:r>
    </w:p>
    <w:p w:rsidR="00C8694E" w:rsidRPr="00804AA0" w:rsidRDefault="00C8694E">
      <w:pPr>
        <w:pStyle w:val="ConsPlusNormal"/>
        <w:jc w:val="right"/>
      </w:pPr>
      <w:r w:rsidRPr="00804AA0">
        <w:t>государственной услуги по выдаче</w:t>
      </w:r>
    </w:p>
    <w:p w:rsidR="00C8694E" w:rsidRPr="00804AA0" w:rsidRDefault="00C8694E">
      <w:pPr>
        <w:pStyle w:val="ConsPlusNormal"/>
        <w:jc w:val="right"/>
      </w:pPr>
      <w:r w:rsidRPr="00804AA0">
        <w:t>разрешений на строительство</w:t>
      </w:r>
    </w:p>
    <w:p w:rsidR="00C8694E" w:rsidRPr="00804AA0" w:rsidRDefault="00C8694E">
      <w:pPr>
        <w:pStyle w:val="ConsPlusNormal"/>
      </w:pPr>
    </w:p>
    <w:p w:rsidR="00C8694E" w:rsidRPr="00804AA0" w:rsidRDefault="00C8694E">
      <w:pPr>
        <w:pStyle w:val="ConsPlusNonformat"/>
        <w:jc w:val="both"/>
      </w:pPr>
      <w:r w:rsidRPr="00804AA0">
        <w:t xml:space="preserve">                                                      Председателю комитета</w:t>
      </w:r>
    </w:p>
    <w:p w:rsidR="00C8694E" w:rsidRPr="00804AA0" w:rsidRDefault="00C8694E">
      <w:pPr>
        <w:pStyle w:val="ConsPlusNonformat"/>
        <w:jc w:val="both"/>
      </w:pPr>
      <w:r w:rsidRPr="00804AA0">
        <w:t xml:space="preserve">                                     государственного строительного надзора</w:t>
      </w:r>
    </w:p>
    <w:p w:rsidR="00C8694E" w:rsidRPr="00804AA0" w:rsidRDefault="00C8694E">
      <w:pPr>
        <w:pStyle w:val="ConsPlusNonformat"/>
        <w:jc w:val="both"/>
      </w:pPr>
      <w:r w:rsidRPr="00804AA0">
        <w:t xml:space="preserve">                                               и государственной экспертизы</w:t>
      </w:r>
    </w:p>
    <w:p w:rsidR="00C8694E" w:rsidRPr="00804AA0" w:rsidRDefault="00C8694E">
      <w:pPr>
        <w:pStyle w:val="ConsPlusNonformat"/>
        <w:jc w:val="both"/>
      </w:pPr>
      <w:r w:rsidRPr="00804AA0">
        <w:t xml:space="preserve">                                                      Ленинградской области</w:t>
      </w:r>
    </w:p>
    <w:p w:rsidR="00C8694E" w:rsidRPr="00804AA0" w:rsidRDefault="00C8694E">
      <w:pPr>
        <w:pStyle w:val="ConsPlusNonformat"/>
        <w:jc w:val="both"/>
      </w:pPr>
      <w:r w:rsidRPr="00804AA0">
        <w:t xml:space="preserve">                                     ______________________________________</w:t>
      </w:r>
    </w:p>
    <w:p w:rsidR="00C8694E" w:rsidRPr="00804AA0" w:rsidRDefault="00C8694E">
      <w:pPr>
        <w:pStyle w:val="ConsPlusNonformat"/>
        <w:jc w:val="both"/>
      </w:pPr>
      <w:r w:rsidRPr="00804AA0">
        <w:t xml:space="preserve">                                       (полное наименование организации,</w:t>
      </w:r>
    </w:p>
    <w:p w:rsidR="00C8694E" w:rsidRPr="00804AA0" w:rsidRDefault="00C8694E">
      <w:pPr>
        <w:pStyle w:val="ConsPlusNonformat"/>
        <w:jc w:val="both"/>
      </w:pPr>
      <w:r w:rsidRPr="00804AA0">
        <w:t xml:space="preserve">                                     ______________________________________</w:t>
      </w:r>
    </w:p>
    <w:p w:rsidR="00C8694E" w:rsidRPr="00804AA0" w:rsidRDefault="00C8694E">
      <w:pPr>
        <w:pStyle w:val="ConsPlusNonformat"/>
        <w:jc w:val="both"/>
      </w:pPr>
      <w:r w:rsidRPr="00804AA0">
        <w:t xml:space="preserve">                                             ИНН - для юридических лиц;</w:t>
      </w:r>
    </w:p>
    <w:p w:rsidR="00C8694E" w:rsidRPr="00804AA0" w:rsidRDefault="00C8694E">
      <w:pPr>
        <w:pStyle w:val="ConsPlusNonformat"/>
        <w:jc w:val="both"/>
      </w:pPr>
      <w:r w:rsidRPr="00804AA0">
        <w:t xml:space="preserve">                                     ______________________________________</w:t>
      </w:r>
    </w:p>
    <w:p w:rsidR="00C8694E" w:rsidRPr="00804AA0" w:rsidRDefault="00C8694E">
      <w:pPr>
        <w:pStyle w:val="ConsPlusNonformat"/>
        <w:jc w:val="both"/>
      </w:pPr>
      <w:r w:rsidRPr="00804AA0">
        <w:t xml:space="preserve">                                     ______________________________________</w:t>
      </w:r>
    </w:p>
    <w:p w:rsidR="00C8694E" w:rsidRPr="00804AA0" w:rsidRDefault="00C8694E">
      <w:pPr>
        <w:pStyle w:val="ConsPlusNonformat"/>
        <w:jc w:val="both"/>
      </w:pPr>
      <w:r w:rsidRPr="00804AA0">
        <w:t xml:space="preserve">                                      фамилия, имя, отчество - для граждан,</w:t>
      </w:r>
    </w:p>
    <w:p w:rsidR="00C8694E" w:rsidRPr="00804AA0" w:rsidRDefault="00C8694E">
      <w:pPr>
        <w:pStyle w:val="ConsPlusNonformat"/>
        <w:jc w:val="both"/>
      </w:pPr>
      <w:r w:rsidRPr="00804AA0">
        <w:t xml:space="preserve">                                     ______________________________________</w:t>
      </w:r>
    </w:p>
    <w:p w:rsidR="00C8694E" w:rsidRPr="00804AA0" w:rsidRDefault="00C8694E">
      <w:pPr>
        <w:pStyle w:val="ConsPlusNonformat"/>
        <w:jc w:val="both"/>
      </w:pPr>
      <w:r w:rsidRPr="00804AA0">
        <w:t xml:space="preserve">                                          почтовый индекс, адрес, адрес</w:t>
      </w:r>
    </w:p>
    <w:p w:rsidR="00C8694E" w:rsidRPr="00804AA0" w:rsidRDefault="00C8694E">
      <w:pPr>
        <w:pStyle w:val="ConsPlusNonformat"/>
        <w:jc w:val="both"/>
      </w:pPr>
      <w:r w:rsidRPr="00804AA0">
        <w:t xml:space="preserve">                                                  электронной почты)</w:t>
      </w:r>
    </w:p>
    <w:p w:rsidR="00C8694E" w:rsidRPr="00804AA0" w:rsidRDefault="00C8694E">
      <w:pPr>
        <w:pStyle w:val="ConsPlusNonformat"/>
        <w:jc w:val="both"/>
      </w:pPr>
    </w:p>
    <w:p w:rsidR="00C8694E" w:rsidRPr="00804AA0" w:rsidRDefault="00C8694E">
      <w:pPr>
        <w:pStyle w:val="ConsPlusNonformat"/>
        <w:jc w:val="both"/>
      </w:pPr>
      <w:bookmarkStart w:id="47" w:name="P1490"/>
      <w:bookmarkEnd w:id="47"/>
      <w:r w:rsidRPr="00804AA0">
        <w:t xml:space="preserve">             Уведомление о переходе прав на земельный участок,</w:t>
      </w:r>
    </w:p>
    <w:p w:rsidR="00C8694E" w:rsidRPr="00804AA0" w:rsidRDefault="00C8694E">
      <w:pPr>
        <w:pStyle w:val="ConsPlusNonformat"/>
        <w:jc w:val="both"/>
      </w:pPr>
      <w:r w:rsidRPr="00804AA0">
        <w:t xml:space="preserve">       права пользования недрами, об образовании земельного участка</w:t>
      </w:r>
    </w:p>
    <w:p w:rsidR="00C8694E" w:rsidRPr="00804AA0" w:rsidRDefault="00C8694E">
      <w:pPr>
        <w:pStyle w:val="ConsPlusNonformat"/>
        <w:jc w:val="both"/>
      </w:pPr>
    </w:p>
    <w:p w:rsidR="00C8694E" w:rsidRPr="00804AA0" w:rsidRDefault="00C8694E">
      <w:pPr>
        <w:pStyle w:val="ConsPlusNonformat"/>
        <w:jc w:val="both"/>
      </w:pPr>
      <w:r w:rsidRPr="00804AA0">
        <w:t xml:space="preserve">В   соответствии  с  </w:t>
      </w:r>
      <w:hyperlink r:id="rId83" w:history="1">
        <w:r w:rsidRPr="00804AA0">
          <w:t>частью  21.10  статьи  51</w:t>
        </w:r>
      </w:hyperlink>
      <w:r w:rsidRPr="00804AA0">
        <w:t xml:space="preserve">  Градостроительного  кодекса</w:t>
      </w:r>
    </w:p>
    <w:p w:rsidR="00C8694E" w:rsidRPr="00804AA0" w:rsidRDefault="00C8694E">
      <w:pPr>
        <w:pStyle w:val="ConsPlusNonformat"/>
        <w:jc w:val="both"/>
      </w:pPr>
      <w:r w:rsidRPr="00804AA0">
        <w:t>Российской Федерации настоящим уведомляю</w:t>
      </w:r>
    </w:p>
    <w:p w:rsidR="00C8694E" w:rsidRPr="00804AA0" w:rsidRDefault="00C8694E">
      <w:pPr>
        <w:pStyle w:val="ConsPlusNonformat"/>
        <w:jc w:val="both"/>
      </w:pPr>
      <w:r w:rsidRPr="00804AA0">
        <w:t>о  переходе  прав  на  земельный  участок,  права  пользования  недрами, об</w:t>
      </w:r>
    </w:p>
    <w:p w:rsidR="00C8694E" w:rsidRPr="00804AA0" w:rsidRDefault="00C8694E">
      <w:pPr>
        <w:pStyle w:val="ConsPlusNonformat"/>
        <w:jc w:val="both"/>
      </w:pPr>
      <w:r w:rsidRPr="00804AA0">
        <w:t>образовании земельного участка ____________ _______________________________</w:t>
      </w:r>
    </w:p>
    <w:p w:rsidR="00C8694E" w:rsidRPr="00804AA0" w:rsidRDefault="00C8694E">
      <w:pPr>
        <w:pStyle w:val="ConsPlusNonformat"/>
        <w:jc w:val="both"/>
      </w:pPr>
      <w:r w:rsidRPr="00804AA0">
        <w:t xml:space="preserve">                       (нужное подчеркнуть)</w:t>
      </w:r>
    </w:p>
    <w:p w:rsidR="00C8694E" w:rsidRPr="00804AA0" w:rsidRDefault="00C8694E">
      <w:pPr>
        <w:pStyle w:val="ConsPlusNonformat"/>
        <w:jc w:val="both"/>
      </w:pPr>
      <w:r w:rsidRPr="00804AA0">
        <w:t>для внесения изменений в разрешение на строительство N ____________________</w:t>
      </w:r>
    </w:p>
    <w:p w:rsidR="00C8694E" w:rsidRPr="00804AA0" w:rsidRDefault="00C8694E">
      <w:pPr>
        <w:pStyle w:val="ConsPlusNonformat"/>
        <w:jc w:val="both"/>
      </w:pPr>
      <w:r w:rsidRPr="00804AA0">
        <w:t xml:space="preserve">                                        (номер разрешения на строительство)</w:t>
      </w:r>
    </w:p>
    <w:p w:rsidR="00C8694E" w:rsidRPr="00804AA0" w:rsidRDefault="00C8694E">
      <w:pPr>
        <w:pStyle w:val="ConsPlusNonformat"/>
        <w:jc w:val="both"/>
      </w:pPr>
      <w:r w:rsidRPr="00804AA0">
        <w:t>выданное "_______" __________________ _______ года _______________________</w:t>
      </w:r>
    </w:p>
    <w:p w:rsidR="00C8694E" w:rsidRPr="00804AA0" w:rsidRDefault="00C8694E">
      <w:pPr>
        <w:pStyle w:val="ConsPlusNonformat"/>
        <w:jc w:val="both"/>
      </w:pPr>
      <w:r w:rsidRPr="00804AA0">
        <w:t xml:space="preserve">          (число)       (месяц)        (год)</w:t>
      </w:r>
    </w:p>
    <w:p w:rsidR="00C8694E" w:rsidRPr="00804AA0" w:rsidRDefault="00C8694E">
      <w:pPr>
        <w:pStyle w:val="ConsPlusNonformat"/>
        <w:jc w:val="both"/>
      </w:pPr>
      <w:r w:rsidRPr="00804AA0">
        <w:t>со сроком действия до "_______" __________________ _______ года</w:t>
      </w:r>
    </w:p>
    <w:p w:rsidR="00C8694E" w:rsidRPr="00804AA0" w:rsidRDefault="00C8694E">
      <w:pPr>
        <w:pStyle w:val="ConsPlusNonformat"/>
        <w:jc w:val="both"/>
      </w:pPr>
      <w:r w:rsidRPr="00804AA0">
        <w:t xml:space="preserve">                       (число)       (месяц)        (год)</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(указывается орган, выдавший разрешение на строительство)</w:t>
      </w:r>
    </w:p>
    <w:p w:rsidR="00C8694E" w:rsidRPr="00804AA0" w:rsidRDefault="00C8694E">
      <w:pPr>
        <w:pStyle w:val="ConsPlusNonformat"/>
        <w:jc w:val="both"/>
      </w:pPr>
      <w:r w:rsidRPr="00804AA0">
        <w:t>для строительства, реконструкции (ненужное зачеркнуть)</w:t>
      </w:r>
    </w:p>
    <w:p w:rsidR="00C8694E" w:rsidRPr="00804AA0" w:rsidRDefault="00C8694E">
      <w:pPr>
        <w:pStyle w:val="ConsPlusNonformat"/>
        <w:jc w:val="both"/>
      </w:pPr>
      <w:r w:rsidRPr="00804AA0">
        <w:t>объекта капитального строительства.</w:t>
      </w:r>
    </w:p>
    <w:p w:rsidR="00C8694E" w:rsidRPr="00804AA0" w:rsidRDefault="00C8694E">
      <w:pPr>
        <w:pStyle w:val="ConsPlusNonformat"/>
        <w:jc w:val="both"/>
      </w:pPr>
    </w:p>
    <w:p w:rsidR="00C8694E" w:rsidRPr="00804AA0" w:rsidRDefault="00C8694E">
      <w:pPr>
        <w:pStyle w:val="ConsPlusNonformat"/>
        <w:jc w:val="both"/>
      </w:pPr>
      <w:r w:rsidRPr="00804AA0">
        <w:t>Наименование объекта ______________________________________________________</w:t>
      </w:r>
    </w:p>
    <w:p w:rsidR="00C8694E" w:rsidRPr="00804AA0" w:rsidRDefault="00C8694E">
      <w:pPr>
        <w:pStyle w:val="ConsPlusNonformat"/>
        <w:jc w:val="both"/>
      </w:pPr>
      <w:r w:rsidRPr="00804AA0">
        <w:t xml:space="preserve">                    (в соответствии с утвержденной проектной документацией)</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Адрес (местоположение) объекта: ___________________________________________</w:t>
      </w:r>
    </w:p>
    <w:p w:rsidR="00C8694E" w:rsidRPr="00804AA0" w:rsidRDefault="00C8694E">
      <w:pPr>
        <w:pStyle w:val="ConsPlusNonformat"/>
        <w:jc w:val="both"/>
      </w:pPr>
      <w:r w:rsidRPr="00804AA0">
        <w:t xml:space="preserve">                                  (указывается адрес объекта капитального</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строительства, а при наличии - адрес объекта капитального строительства</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в соответствии с государственным адресным реестром с указанием реквизитов</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документов о присвоении, об изменении адреса; для линейных объектов -</w:t>
      </w:r>
    </w:p>
    <w:p w:rsidR="00C8694E" w:rsidRPr="00804AA0" w:rsidRDefault="00C8694E">
      <w:pPr>
        <w:pStyle w:val="ConsPlusNonformat"/>
        <w:jc w:val="both"/>
      </w:pPr>
      <w:r w:rsidRPr="00804AA0">
        <w:t xml:space="preserve">     указывается описание местоположения в виде наименований субъекта</w:t>
      </w:r>
    </w:p>
    <w:p w:rsidR="00C8694E" w:rsidRPr="00804AA0" w:rsidRDefault="00C8694E">
      <w:pPr>
        <w:pStyle w:val="ConsPlusNonformat"/>
        <w:jc w:val="both"/>
      </w:pPr>
      <w:r w:rsidRPr="00804AA0">
        <w:t xml:space="preserve">            Российской Федерации и муниципального образования)</w:t>
      </w:r>
    </w:p>
    <w:p w:rsidR="00C8694E" w:rsidRPr="00804AA0" w:rsidRDefault="00C8694E">
      <w:pPr>
        <w:pStyle w:val="ConsPlusNonformat"/>
        <w:jc w:val="both"/>
      </w:pPr>
      <w:r w:rsidRPr="00804AA0">
        <w:t>Право  на  земельный  участок  зарегистрировано  в  Едином  государственном</w:t>
      </w:r>
    </w:p>
    <w:p w:rsidR="00C8694E" w:rsidRPr="00804AA0" w:rsidRDefault="00C8694E">
      <w:pPr>
        <w:pStyle w:val="ConsPlusNonformat"/>
        <w:jc w:val="both"/>
      </w:pPr>
      <w:r w:rsidRPr="00804AA0">
        <w:t>реестре недвижимости _____________________________________________________.</w:t>
      </w:r>
    </w:p>
    <w:p w:rsidR="00C8694E" w:rsidRPr="00804AA0" w:rsidRDefault="00C8694E">
      <w:pPr>
        <w:pStyle w:val="ConsPlusNonformat"/>
        <w:jc w:val="both"/>
      </w:pPr>
      <w:r w:rsidRPr="00804AA0">
        <w:t xml:space="preserve">              (указываются дата и номер государственной регистрации права).</w:t>
      </w:r>
    </w:p>
    <w:p w:rsidR="00C8694E" w:rsidRPr="00804AA0" w:rsidRDefault="00C8694E">
      <w:pPr>
        <w:pStyle w:val="ConsPlusNonformat"/>
        <w:jc w:val="both"/>
      </w:pPr>
      <w:r w:rsidRPr="00804AA0">
        <w:t>Решение об образовании земельного участка ________________________________.</w:t>
      </w:r>
    </w:p>
    <w:p w:rsidR="00C8694E" w:rsidRPr="00804AA0" w:rsidRDefault="00C8694E">
      <w:pPr>
        <w:pStyle w:val="ConsPlusNonformat"/>
        <w:jc w:val="both"/>
      </w:pPr>
      <w:r w:rsidRPr="00804AA0">
        <w:t xml:space="preserve">                                       (наименование и реквизиты документа)</w:t>
      </w:r>
    </w:p>
    <w:p w:rsidR="00C8694E" w:rsidRPr="00804AA0" w:rsidRDefault="00C8694E">
      <w:pPr>
        <w:pStyle w:val="ConsPlusNonformat"/>
        <w:jc w:val="both"/>
      </w:pPr>
      <w:r w:rsidRPr="00804AA0">
        <w:t>Градостроительный план земельного участка утвержден _______________________</w:t>
      </w:r>
    </w:p>
    <w:p w:rsidR="00C8694E" w:rsidRPr="00804AA0" w:rsidRDefault="00C8694E">
      <w:pPr>
        <w:pStyle w:val="ConsPlusNonformat"/>
        <w:jc w:val="both"/>
      </w:pPr>
      <w:r w:rsidRPr="00804AA0">
        <w:t xml:space="preserve">                                                   (наименование документа)</w:t>
      </w:r>
    </w:p>
    <w:p w:rsidR="00C8694E" w:rsidRPr="00804AA0" w:rsidRDefault="00C8694E">
      <w:pPr>
        <w:pStyle w:val="ConsPlusNonformat"/>
        <w:jc w:val="both"/>
      </w:pPr>
      <w:r w:rsidRPr="00804AA0">
        <w:t>___________________________________ от "__" _______ 20__, N _______________</w:t>
      </w:r>
    </w:p>
    <w:p w:rsidR="00C8694E" w:rsidRPr="00804AA0" w:rsidRDefault="00C8694E">
      <w:pPr>
        <w:pStyle w:val="ConsPlusNonformat"/>
        <w:jc w:val="both"/>
      </w:pPr>
    </w:p>
    <w:p w:rsidR="00C8694E" w:rsidRPr="00804AA0" w:rsidRDefault="00C8694E">
      <w:pPr>
        <w:pStyle w:val="ConsPlusNonformat"/>
        <w:jc w:val="both"/>
      </w:pPr>
      <w:r w:rsidRPr="00804AA0">
        <w:t xml:space="preserve">    Настоящим  подтверждаю  свое  согласие  на  обработку моих персональных</w:t>
      </w:r>
    </w:p>
    <w:p w:rsidR="00C8694E" w:rsidRPr="00804AA0" w:rsidRDefault="00C8694E">
      <w:pPr>
        <w:pStyle w:val="ConsPlusNonformat"/>
        <w:jc w:val="both"/>
      </w:pPr>
      <w:r w:rsidRPr="00804AA0">
        <w:t xml:space="preserve">данных,  предусмотренную  </w:t>
      </w:r>
      <w:hyperlink r:id="rId84" w:history="1">
        <w:r w:rsidRPr="00804AA0">
          <w:t>частью  3 статьи 3</w:t>
        </w:r>
      </w:hyperlink>
      <w:r w:rsidRPr="00804AA0">
        <w:t xml:space="preserve"> Федерального закона от 27 июля</w:t>
      </w:r>
    </w:p>
    <w:p w:rsidR="00C8694E" w:rsidRPr="00804AA0" w:rsidRDefault="00C8694E">
      <w:pPr>
        <w:pStyle w:val="ConsPlusNonformat"/>
        <w:jc w:val="both"/>
      </w:pPr>
      <w:r w:rsidRPr="00804AA0">
        <w:t>2006  г. N 152-ФЗ "О персональных данных", в целях предоставления комитетом</w:t>
      </w:r>
    </w:p>
    <w:p w:rsidR="00C8694E" w:rsidRPr="00804AA0" w:rsidRDefault="00C8694E">
      <w:pPr>
        <w:pStyle w:val="ConsPlusNonformat"/>
        <w:jc w:val="both"/>
      </w:pPr>
      <w:r w:rsidRPr="00804AA0">
        <w:t>государственного   строительного   надзора   и  государственной  экспертизы</w:t>
      </w:r>
    </w:p>
    <w:p w:rsidR="00C8694E" w:rsidRPr="00804AA0" w:rsidRDefault="00C8694E">
      <w:pPr>
        <w:pStyle w:val="ConsPlusNonformat"/>
        <w:jc w:val="both"/>
      </w:pPr>
      <w:r w:rsidRPr="00804AA0">
        <w:t>Ленинградской  области  государственной  услуги  по  выдаче  разрешения  на</w:t>
      </w:r>
    </w:p>
    <w:p w:rsidR="00C8694E" w:rsidRPr="00804AA0" w:rsidRDefault="00C8694E">
      <w:pPr>
        <w:pStyle w:val="ConsPlusNonformat"/>
        <w:jc w:val="both"/>
      </w:pPr>
      <w:r w:rsidRPr="00804AA0">
        <w:t xml:space="preserve">строительство  в  соответствии  с  Федеральным  </w:t>
      </w:r>
      <w:hyperlink r:id="rId85" w:history="1">
        <w:r w:rsidRPr="00804AA0">
          <w:t>законом</w:t>
        </w:r>
      </w:hyperlink>
      <w:r w:rsidRPr="00804AA0">
        <w:t xml:space="preserve">  от 27 июля 2010 г.</w:t>
      </w:r>
    </w:p>
    <w:p w:rsidR="00C8694E" w:rsidRPr="00804AA0" w:rsidRDefault="00C8694E">
      <w:pPr>
        <w:pStyle w:val="ConsPlusNonformat"/>
        <w:jc w:val="both"/>
      </w:pPr>
      <w:r w:rsidRPr="00804AA0">
        <w:t>N  210-ФЗ  "Об  организации  предоставления государственных и муниципальных</w:t>
      </w:r>
    </w:p>
    <w:p w:rsidR="00C8694E" w:rsidRPr="00804AA0" w:rsidRDefault="00C8694E">
      <w:pPr>
        <w:pStyle w:val="ConsPlusNonformat"/>
        <w:jc w:val="both"/>
      </w:pPr>
      <w:r w:rsidRPr="00804AA0">
        <w:t>услуг" и обеспечения предоставления такой услуги.</w:t>
      </w:r>
    </w:p>
    <w:p w:rsidR="00C8694E" w:rsidRPr="00804AA0" w:rsidRDefault="00C8694E">
      <w:pPr>
        <w:pStyle w:val="ConsPlusNonformat"/>
        <w:jc w:val="both"/>
      </w:pPr>
      <w:r w:rsidRPr="00804AA0">
        <w:t xml:space="preserve">    Мне  известно,  что  в случае отзыва согласия на обработку персональных</w:t>
      </w:r>
    </w:p>
    <w:p w:rsidR="00C8694E" w:rsidRPr="00804AA0" w:rsidRDefault="00C8694E">
      <w:pPr>
        <w:pStyle w:val="ConsPlusNonformat"/>
        <w:jc w:val="both"/>
      </w:pPr>
      <w:r w:rsidRPr="00804AA0">
        <w:t>данных  комитет  государственного  строительного  надзора и государственной</w:t>
      </w:r>
    </w:p>
    <w:p w:rsidR="00C8694E" w:rsidRPr="00804AA0" w:rsidRDefault="00C8694E">
      <w:pPr>
        <w:pStyle w:val="ConsPlusNonformat"/>
        <w:jc w:val="both"/>
      </w:pPr>
      <w:r w:rsidRPr="00804AA0">
        <w:t>экспертизы  Ленинградской  области вправе продолжить обработку персональных</w:t>
      </w:r>
    </w:p>
    <w:p w:rsidR="00C8694E" w:rsidRPr="00804AA0" w:rsidRDefault="00C8694E">
      <w:pPr>
        <w:pStyle w:val="ConsPlusNonformat"/>
        <w:jc w:val="both"/>
      </w:pPr>
      <w:r w:rsidRPr="00804AA0">
        <w:t xml:space="preserve">данных  без  моего  согласия  в соответствии с </w:t>
      </w:r>
      <w:hyperlink r:id="rId86" w:history="1">
        <w:r w:rsidRPr="00804AA0">
          <w:t>частью 2 статьи 9</w:t>
        </w:r>
      </w:hyperlink>
      <w:r w:rsidRPr="00804AA0">
        <w:t xml:space="preserve">, </w:t>
      </w:r>
      <w:hyperlink r:id="rId87" w:history="1">
        <w:r w:rsidRPr="00804AA0">
          <w:t>пунктом 4</w:t>
        </w:r>
      </w:hyperlink>
    </w:p>
    <w:p w:rsidR="00C8694E" w:rsidRPr="00804AA0" w:rsidRDefault="00C8694E">
      <w:pPr>
        <w:pStyle w:val="ConsPlusNonformat"/>
        <w:jc w:val="both"/>
      </w:pPr>
      <w:r w:rsidRPr="00804AA0">
        <w:t>части  1  статьи  6  Федерального  закона  от  27  июля 2006 г. N 152-ФЗ "О</w:t>
      </w:r>
    </w:p>
    <w:p w:rsidR="00C8694E" w:rsidRPr="00804AA0" w:rsidRDefault="00C8694E">
      <w:pPr>
        <w:pStyle w:val="ConsPlusNonformat"/>
        <w:jc w:val="both"/>
      </w:pPr>
      <w:r w:rsidRPr="00804AA0">
        <w:t>персональных данных".</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  ________________  _______________________</w:t>
      </w:r>
    </w:p>
    <w:p w:rsidR="00C8694E" w:rsidRPr="00804AA0" w:rsidRDefault="00C8694E">
      <w:pPr>
        <w:pStyle w:val="ConsPlusNonformat"/>
        <w:jc w:val="both"/>
      </w:pPr>
      <w:r w:rsidRPr="00804AA0">
        <w:t xml:space="preserve"> (должность законного или иного      (подпись)       (расшифровка подписи)</w:t>
      </w:r>
    </w:p>
    <w:p w:rsidR="00C8694E" w:rsidRPr="00804AA0" w:rsidRDefault="00C8694E">
      <w:pPr>
        <w:pStyle w:val="ConsPlusNonformat"/>
        <w:jc w:val="both"/>
      </w:pPr>
      <w:r w:rsidRPr="00804AA0">
        <w:t xml:space="preserve"> уполномоченного  представителя</w:t>
      </w:r>
    </w:p>
    <w:p w:rsidR="00C8694E" w:rsidRPr="00804AA0" w:rsidRDefault="00C8694E">
      <w:pPr>
        <w:pStyle w:val="ConsPlusNonformat"/>
        <w:jc w:val="both"/>
      </w:pPr>
      <w:r w:rsidRPr="00804AA0">
        <w:t>застройщика - юридического лица)</w:t>
      </w:r>
    </w:p>
    <w:p w:rsidR="00C8694E" w:rsidRPr="00804AA0" w:rsidRDefault="00C8694E">
      <w:pPr>
        <w:pStyle w:val="ConsPlusNonformat"/>
        <w:jc w:val="both"/>
      </w:pPr>
    </w:p>
    <w:p w:rsidR="00C8694E" w:rsidRPr="00804AA0" w:rsidRDefault="00C8694E">
      <w:pPr>
        <w:pStyle w:val="ConsPlusNonformat"/>
        <w:jc w:val="both"/>
      </w:pPr>
      <w:r w:rsidRPr="00804AA0">
        <w:t>М.П. &lt;*&gt;</w:t>
      </w:r>
    </w:p>
    <w:p w:rsidR="00C8694E" w:rsidRPr="00804AA0" w:rsidRDefault="00C8694E">
      <w:pPr>
        <w:pStyle w:val="ConsPlusNormal"/>
        <w:ind w:firstLine="540"/>
        <w:jc w:val="both"/>
      </w:pPr>
      <w:r w:rsidRPr="00804AA0">
        <w:t>--------------------------------</w:t>
      </w:r>
    </w:p>
    <w:p w:rsidR="00C8694E" w:rsidRPr="00804AA0" w:rsidRDefault="00C8694E">
      <w:pPr>
        <w:pStyle w:val="ConsPlusNormal"/>
        <w:spacing w:before="220"/>
        <w:ind w:firstLine="540"/>
        <w:jc w:val="both"/>
      </w:pPr>
      <w:r w:rsidRPr="00804AA0">
        <w:t>&lt;*&gt; Печать проставляется в случае, если законодательством Российской Федерации установлено наличие печати у организации.</w:t>
      </w: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jc w:val="right"/>
        <w:outlineLvl w:val="1"/>
      </w:pPr>
      <w:r w:rsidRPr="00804AA0">
        <w:t>Приложение 6</w:t>
      </w:r>
    </w:p>
    <w:p w:rsidR="00C8694E" w:rsidRPr="00804AA0" w:rsidRDefault="00C8694E">
      <w:pPr>
        <w:pStyle w:val="ConsPlusNormal"/>
        <w:jc w:val="right"/>
      </w:pPr>
      <w:r w:rsidRPr="00804AA0">
        <w:t>к Административному регламенту</w:t>
      </w:r>
    </w:p>
    <w:p w:rsidR="00C8694E" w:rsidRPr="00804AA0" w:rsidRDefault="00C8694E">
      <w:pPr>
        <w:pStyle w:val="ConsPlusNormal"/>
        <w:jc w:val="right"/>
      </w:pPr>
      <w:r w:rsidRPr="00804AA0">
        <w:t>предоставления комитетом государственного</w:t>
      </w:r>
    </w:p>
    <w:p w:rsidR="00C8694E" w:rsidRPr="00804AA0" w:rsidRDefault="00C8694E">
      <w:pPr>
        <w:pStyle w:val="ConsPlusNormal"/>
        <w:jc w:val="right"/>
      </w:pPr>
      <w:r w:rsidRPr="00804AA0">
        <w:t>строительного надзора и государственной</w:t>
      </w:r>
    </w:p>
    <w:p w:rsidR="00C8694E" w:rsidRPr="00804AA0" w:rsidRDefault="00C8694E">
      <w:pPr>
        <w:pStyle w:val="ConsPlusNormal"/>
        <w:jc w:val="right"/>
      </w:pPr>
      <w:r w:rsidRPr="00804AA0">
        <w:t>экспертизы Ленинградской области</w:t>
      </w:r>
    </w:p>
    <w:p w:rsidR="00C8694E" w:rsidRPr="00804AA0" w:rsidRDefault="00C8694E">
      <w:pPr>
        <w:pStyle w:val="ConsPlusNormal"/>
        <w:jc w:val="right"/>
      </w:pPr>
      <w:r w:rsidRPr="00804AA0">
        <w:t>государственной услуги по выдаче</w:t>
      </w:r>
    </w:p>
    <w:p w:rsidR="00C8694E" w:rsidRPr="00804AA0" w:rsidRDefault="00C8694E">
      <w:pPr>
        <w:pStyle w:val="ConsPlusNormal"/>
        <w:jc w:val="right"/>
      </w:pPr>
      <w:r w:rsidRPr="00804AA0">
        <w:t>разрешений на строительство</w:t>
      </w:r>
    </w:p>
    <w:p w:rsidR="00C8694E" w:rsidRPr="00804AA0" w:rsidRDefault="00C8694E">
      <w:pPr>
        <w:pStyle w:val="ConsPlusNormal"/>
      </w:pPr>
    </w:p>
    <w:p w:rsidR="00C8694E" w:rsidRPr="00804AA0" w:rsidRDefault="00C8694E">
      <w:pPr>
        <w:pStyle w:val="ConsPlusNonformat"/>
        <w:jc w:val="both"/>
      </w:pPr>
      <w:bookmarkStart w:id="48" w:name="P1567"/>
      <w:bookmarkEnd w:id="48"/>
      <w:r w:rsidRPr="00804AA0">
        <w:t xml:space="preserve">                                  РЕШЕНИЕ</w:t>
      </w:r>
    </w:p>
    <w:p w:rsidR="00C8694E" w:rsidRPr="00804AA0" w:rsidRDefault="00C8694E">
      <w:pPr>
        <w:pStyle w:val="ConsPlusNonformat"/>
        <w:jc w:val="both"/>
      </w:pPr>
      <w:r w:rsidRPr="00804AA0">
        <w:t xml:space="preserve">        о внесении изменений в разрешение на строительство в связи</w:t>
      </w:r>
    </w:p>
    <w:p w:rsidR="00C8694E" w:rsidRPr="00804AA0" w:rsidRDefault="00C8694E">
      <w:pPr>
        <w:pStyle w:val="ConsPlusNonformat"/>
        <w:jc w:val="both"/>
      </w:pPr>
      <w:r w:rsidRPr="00804AA0">
        <w:t xml:space="preserve">         с переходом прав на земельный участок, права пользования</w:t>
      </w:r>
    </w:p>
    <w:p w:rsidR="00C8694E" w:rsidRPr="00804AA0" w:rsidRDefault="00C8694E">
      <w:pPr>
        <w:pStyle w:val="ConsPlusNonformat"/>
        <w:jc w:val="both"/>
      </w:pPr>
      <w:r w:rsidRPr="00804AA0">
        <w:t xml:space="preserve">                 недрами, образованием земельного участка</w:t>
      </w:r>
    </w:p>
    <w:p w:rsidR="00C8694E" w:rsidRPr="00804AA0" w:rsidRDefault="00C8694E">
      <w:pPr>
        <w:pStyle w:val="ConsPlusNonformat"/>
        <w:jc w:val="both"/>
      </w:pPr>
      <w:r w:rsidRPr="00804AA0">
        <w:t xml:space="preserve">                          "__" _______ 20__ года</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 комитета государственного строительного</w:t>
      </w:r>
    </w:p>
    <w:p w:rsidR="00C8694E" w:rsidRPr="00804AA0" w:rsidRDefault="00C8694E">
      <w:pPr>
        <w:pStyle w:val="ConsPlusNonformat"/>
        <w:jc w:val="both"/>
      </w:pPr>
      <w:r w:rsidRPr="00804AA0">
        <w:t>(должность лица, принявшего решение)</w:t>
      </w:r>
    </w:p>
    <w:p w:rsidR="00C8694E" w:rsidRPr="00804AA0" w:rsidRDefault="00C8694E">
      <w:pPr>
        <w:pStyle w:val="ConsPlusNonformat"/>
        <w:jc w:val="both"/>
      </w:pPr>
      <w:r w:rsidRPr="00804AA0">
        <w:t>надзора и государственной экспертизы Ленинградской области ________________</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(фамилия и инициалы лица, принявшего решение)</w:t>
      </w:r>
    </w:p>
    <w:p w:rsidR="00C8694E" w:rsidRPr="00804AA0" w:rsidRDefault="00C8694E">
      <w:pPr>
        <w:pStyle w:val="ConsPlusNonformat"/>
        <w:jc w:val="both"/>
      </w:pPr>
      <w:r w:rsidRPr="00804AA0">
        <w:t>на основании ______________________________________________________________</w:t>
      </w:r>
    </w:p>
    <w:p w:rsidR="00C8694E" w:rsidRPr="00804AA0" w:rsidRDefault="00C8694E">
      <w:pPr>
        <w:pStyle w:val="ConsPlusNonformat"/>
        <w:jc w:val="both"/>
      </w:pPr>
      <w:r w:rsidRPr="00804AA0">
        <w:t xml:space="preserve">               (указываются основания внесения изменений в разрешение</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на строительство, предусмотренные </w:t>
      </w:r>
      <w:hyperlink r:id="rId88" w:history="1">
        <w:r w:rsidRPr="00804AA0">
          <w:t>частями 21.5</w:t>
        </w:r>
      </w:hyperlink>
      <w:r w:rsidRPr="00804AA0">
        <w:t xml:space="preserve"> - </w:t>
      </w:r>
      <w:hyperlink r:id="rId89" w:history="1">
        <w:r w:rsidRPr="00804AA0">
          <w:t>21.7</w:t>
        </w:r>
      </w:hyperlink>
      <w:r w:rsidRPr="00804AA0">
        <w:t xml:space="preserve">, </w:t>
      </w:r>
      <w:hyperlink r:id="rId90" w:history="1">
        <w:r w:rsidRPr="00804AA0">
          <w:t>21.9</w:t>
        </w:r>
      </w:hyperlink>
      <w:r w:rsidRPr="00804AA0">
        <w:t xml:space="preserve">, </w:t>
      </w:r>
      <w:hyperlink r:id="rId91" w:history="1">
        <w:r w:rsidRPr="00804AA0">
          <w:t>21.10</w:t>
        </w:r>
      </w:hyperlink>
      <w:r w:rsidRPr="00804AA0">
        <w:t xml:space="preserve">, </w:t>
      </w:r>
      <w:hyperlink r:id="rId92" w:history="1">
        <w:r w:rsidRPr="00804AA0">
          <w:t>21.14</w:t>
        </w:r>
      </w:hyperlink>
    </w:p>
    <w:p w:rsidR="00C8694E" w:rsidRPr="00804AA0" w:rsidRDefault="00C8694E">
      <w:pPr>
        <w:pStyle w:val="ConsPlusNonformat"/>
        <w:jc w:val="both"/>
      </w:pPr>
      <w:r w:rsidRPr="00804AA0">
        <w:t xml:space="preserve">        статьи 51 Градостроительного кодекса Российской Федерации)</w:t>
      </w:r>
    </w:p>
    <w:p w:rsidR="00C8694E" w:rsidRPr="00804AA0" w:rsidRDefault="00C8694E">
      <w:pPr>
        <w:pStyle w:val="ConsPlusNonformat"/>
        <w:jc w:val="both"/>
      </w:pPr>
    </w:p>
    <w:p w:rsidR="00C8694E" w:rsidRPr="00804AA0" w:rsidRDefault="00C8694E">
      <w:pPr>
        <w:pStyle w:val="ConsPlusNonformat"/>
        <w:jc w:val="both"/>
      </w:pPr>
      <w:r w:rsidRPr="00804AA0">
        <w:t xml:space="preserve">                                  РЕШИЛ:</w:t>
      </w:r>
    </w:p>
    <w:p w:rsidR="00C8694E" w:rsidRPr="00804AA0" w:rsidRDefault="00C8694E">
      <w:pPr>
        <w:pStyle w:val="ConsPlusNonformat"/>
        <w:jc w:val="both"/>
      </w:pPr>
    </w:p>
    <w:p w:rsidR="00C8694E" w:rsidRPr="00804AA0" w:rsidRDefault="00C8694E">
      <w:pPr>
        <w:pStyle w:val="ConsPlusNonformat"/>
        <w:jc w:val="both"/>
      </w:pPr>
      <w:r w:rsidRPr="00804AA0">
        <w:t>1. Внести в разрешение на строительство N</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(указываются номер, дата выдачи разрешения на строительство)</w:t>
      </w:r>
    </w:p>
    <w:p w:rsidR="00C8694E" w:rsidRPr="00804AA0" w:rsidRDefault="00C8694E">
      <w:pPr>
        <w:pStyle w:val="ConsPlusNonformat"/>
        <w:jc w:val="both"/>
      </w:pPr>
      <w:r w:rsidRPr="00804AA0">
        <w:t>объекта капитального строительства ________________________________________</w:t>
      </w:r>
    </w:p>
    <w:p w:rsidR="00C8694E" w:rsidRPr="00804AA0" w:rsidRDefault="00C8694E">
      <w:pPr>
        <w:pStyle w:val="ConsPlusNonformat"/>
        <w:jc w:val="both"/>
      </w:pPr>
      <w:r w:rsidRPr="00804AA0">
        <w:t xml:space="preserve">                                         (указываются наименование,</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адрес объекта капитального строительства)</w:t>
      </w:r>
    </w:p>
    <w:p w:rsidR="00C8694E" w:rsidRPr="00804AA0" w:rsidRDefault="00C8694E">
      <w:pPr>
        <w:pStyle w:val="ConsPlusNonformat"/>
        <w:jc w:val="both"/>
      </w:pPr>
      <w:r w:rsidRPr="00804AA0">
        <w:t>следующие изменения:</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(указывается содержание вносимых изменений)</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____________________________________ _________ ____________________________</w:t>
      </w:r>
    </w:p>
    <w:p w:rsidR="00C8694E" w:rsidRPr="00804AA0" w:rsidRDefault="00C8694E">
      <w:pPr>
        <w:pStyle w:val="ConsPlusNonformat"/>
        <w:jc w:val="both"/>
      </w:pPr>
      <w:r w:rsidRPr="00804AA0">
        <w:t>(должность лица, принявшего решение) (подпись)    (расшифровка подписи)</w:t>
      </w:r>
    </w:p>
    <w:p w:rsidR="00C8694E" w:rsidRPr="00804AA0" w:rsidRDefault="00C8694E">
      <w:pPr>
        <w:pStyle w:val="ConsPlusNonformat"/>
        <w:jc w:val="both"/>
      </w:pPr>
    </w:p>
    <w:p w:rsidR="00C8694E" w:rsidRPr="00804AA0" w:rsidRDefault="00C8694E">
      <w:pPr>
        <w:pStyle w:val="ConsPlusNonformat"/>
        <w:jc w:val="both"/>
      </w:pPr>
      <w:r w:rsidRPr="00804AA0">
        <w:t xml:space="preserve">       М.П.</w:t>
      </w:r>
    </w:p>
    <w:p w:rsidR="00C8694E" w:rsidRPr="00804AA0" w:rsidRDefault="00C8694E">
      <w:pPr>
        <w:pStyle w:val="ConsPlusNonformat"/>
        <w:jc w:val="both"/>
      </w:pPr>
    </w:p>
    <w:p w:rsidR="00C8694E" w:rsidRPr="00804AA0" w:rsidRDefault="00C8694E">
      <w:pPr>
        <w:pStyle w:val="ConsPlusNonformat"/>
        <w:jc w:val="both"/>
      </w:pPr>
      <w:r w:rsidRPr="00804AA0">
        <w:t>Решение о внесении изменений в разрешение на строительство и представленные</w:t>
      </w:r>
    </w:p>
    <w:p w:rsidR="00C8694E" w:rsidRPr="00804AA0" w:rsidRDefault="00C8694E">
      <w:pPr>
        <w:pStyle w:val="ConsPlusNonformat"/>
        <w:jc w:val="both"/>
      </w:pPr>
      <w:r w:rsidRPr="00804AA0">
        <w:t>для внесения изменений в разрешение на строительство документы получил "__"</w:t>
      </w:r>
    </w:p>
    <w:p w:rsidR="00C8694E" w:rsidRPr="00804AA0" w:rsidRDefault="00C8694E">
      <w:pPr>
        <w:pStyle w:val="ConsPlusNonformat"/>
        <w:jc w:val="both"/>
      </w:pPr>
      <w:r w:rsidRPr="00804AA0">
        <w:t>_______ 20__ года</w:t>
      </w:r>
    </w:p>
    <w:p w:rsidR="00C8694E" w:rsidRPr="00804AA0" w:rsidRDefault="00C8694E">
      <w:pPr>
        <w:pStyle w:val="ConsPlusNonformat"/>
        <w:jc w:val="both"/>
      </w:pPr>
      <w:r w:rsidRPr="00804AA0">
        <w:t>__________________________________________________________________________,</w:t>
      </w:r>
    </w:p>
    <w:p w:rsidR="00C8694E" w:rsidRPr="00804AA0" w:rsidRDefault="00C8694E">
      <w:pPr>
        <w:pStyle w:val="ConsPlusNonformat"/>
        <w:jc w:val="both"/>
      </w:pPr>
      <w:r w:rsidRPr="00804AA0">
        <w:t xml:space="preserve">       (должность, фамилия, имя, отчество представителя застройщика)</w:t>
      </w:r>
    </w:p>
    <w:p w:rsidR="00C8694E" w:rsidRPr="00804AA0" w:rsidRDefault="00C8694E">
      <w:pPr>
        <w:pStyle w:val="ConsPlusNonformat"/>
        <w:jc w:val="both"/>
      </w:pPr>
      <w:r w:rsidRPr="00804AA0">
        <w:t>действующий на основании доверенности от "__" ______ 201__ года N _____</w:t>
      </w:r>
    </w:p>
    <w:p w:rsidR="00C8694E" w:rsidRPr="00804AA0" w:rsidRDefault="00C8694E">
      <w:pPr>
        <w:pStyle w:val="ConsPlusNonformat"/>
        <w:jc w:val="both"/>
      </w:pPr>
      <w:r w:rsidRPr="00804AA0">
        <w:t xml:space="preserve">      (заполняется в случае получения решения лицом, не имеющим права</w:t>
      </w:r>
    </w:p>
    <w:p w:rsidR="00C8694E" w:rsidRPr="00804AA0" w:rsidRDefault="00C8694E">
      <w:pPr>
        <w:pStyle w:val="ConsPlusNonformat"/>
        <w:jc w:val="both"/>
      </w:pPr>
      <w:r w:rsidRPr="00804AA0">
        <w:t xml:space="preserve">          представлять интересы юридического лица в соответствии</w:t>
      </w:r>
    </w:p>
    <w:p w:rsidR="00C8694E" w:rsidRPr="00804AA0" w:rsidRDefault="00C8694E">
      <w:pPr>
        <w:pStyle w:val="ConsPlusNonformat"/>
        <w:jc w:val="both"/>
      </w:pPr>
      <w:r w:rsidRPr="00804AA0">
        <w:t xml:space="preserve">                       с учредительными документами)</w:t>
      </w:r>
    </w:p>
    <w:p w:rsidR="00C8694E" w:rsidRPr="00804AA0" w:rsidRDefault="00C8694E">
      <w:pPr>
        <w:pStyle w:val="ConsPlusNonformat"/>
        <w:jc w:val="both"/>
      </w:pPr>
    </w:p>
    <w:p w:rsidR="00C8694E" w:rsidRPr="00804AA0" w:rsidRDefault="00C8694E">
      <w:pPr>
        <w:pStyle w:val="ConsPlusNonformat"/>
        <w:jc w:val="both"/>
      </w:pPr>
      <w:r w:rsidRPr="00804AA0">
        <w:t>__________________         _____________________________</w:t>
      </w:r>
    </w:p>
    <w:p w:rsidR="00C8694E" w:rsidRPr="00804AA0" w:rsidRDefault="00C8694E">
      <w:pPr>
        <w:pStyle w:val="ConsPlusNonformat"/>
        <w:jc w:val="both"/>
      </w:pPr>
      <w:r w:rsidRPr="00804AA0">
        <w:t xml:space="preserve">    (подпись)                   (расшифровка подписи)</w:t>
      </w: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jc w:val="right"/>
        <w:outlineLvl w:val="1"/>
      </w:pPr>
      <w:r w:rsidRPr="00804AA0">
        <w:t>Приложение 7</w:t>
      </w:r>
    </w:p>
    <w:p w:rsidR="00C8694E" w:rsidRPr="00804AA0" w:rsidRDefault="00C8694E">
      <w:pPr>
        <w:pStyle w:val="ConsPlusNormal"/>
        <w:jc w:val="right"/>
      </w:pPr>
      <w:r w:rsidRPr="00804AA0">
        <w:t>к Административному регламенту</w:t>
      </w:r>
    </w:p>
    <w:p w:rsidR="00C8694E" w:rsidRPr="00804AA0" w:rsidRDefault="00C8694E">
      <w:pPr>
        <w:pStyle w:val="ConsPlusNormal"/>
        <w:jc w:val="right"/>
      </w:pPr>
      <w:r w:rsidRPr="00804AA0">
        <w:t>предоставления комитетом государственного</w:t>
      </w:r>
    </w:p>
    <w:p w:rsidR="00C8694E" w:rsidRPr="00804AA0" w:rsidRDefault="00C8694E">
      <w:pPr>
        <w:pStyle w:val="ConsPlusNormal"/>
        <w:jc w:val="right"/>
      </w:pPr>
      <w:r w:rsidRPr="00804AA0">
        <w:t>строительного надзора и государственной</w:t>
      </w:r>
    </w:p>
    <w:p w:rsidR="00C8694E" w:rsidRPr="00804AA0" w:rsidRDefault="00C8694E">
      <w:pPr>
        <w:pStyle w:val="ConsPlusNormal"/>
        <w:jc w:val="right"/>
      </w:pPr>
      <w:r w:rsidRPr="00804AA0">
        <w:t>экспертизы Ленинградской области</w:t>
      </w:r>
    </w:p>
    <w:p w:rsidR="00C8694E" w:rsidRPr="00804AA0" w:rsidRDefault="00C8694E">
      <w:pPr>
        <w:pStyle w:val="ConsPlusNormal"/>
        <w:jc w:val="right"/>
      </w:pPr>
      <w:r w:rsidRPr="00804AA0">
        <w:t>государственной услуги по выдаче</w:t>
      </w:r>
    </w:p>
    <w:p w:rsidR="00C8694E" w:rsidRPr="00804AA0" w:rsidRDefault="00C8694E">
      <w:pPr>
        <w:pStyle w:val="ConsPlusNormal"/>
        <w:jc w:val="right"/>
      </w:pPr>
      <w:r w:rsidRPr="00804AA0">
        <w:t>разрешений на строительство</w:t>
      </w:r>
    </w:p>
    <w:p w:rsidR="00C8694E" w:rsidRPr="00804AA0" w:rsidRDefault="00C8694E">
      <w:pPr>
        <w:pStyle w:val="ConsPlusNormal"/>
      </w:pPr>
    </w:p>
    <w:p w:rsidR="00C8694E" w:rsidRPr="00804AA0" w:rsidRDefault="00C8694E">
      <w:pPr>
        <w:pStyle w:val="ConsPlusNonformat"/>
        <w:jc w:val="both"/>
      </w:pPr>
      <w:bookmarkStart w:id="49" w:name="P1627"/>
      <w:bookmarkEnd w:id="49"/>
      <w:r w:rsidRPr="00804AA0">
        <w:t xml:space="preserve">                                  РЕШЕНИЕ</w:t>
      </w:r>
    </w:p>
    <w:p w:rsidR="00C8694E" w:rsidRPr="00804AA0" w:rsidRDefault="00C8694E">
      <w:pPr>
        <w:pStyle w:val="ConsPlusNonformat"/>
        <w:jc w:val="both"/>
      </w:pPr>
      <w:r w:rsidRPr="00804AA0">
        <w:t xml:space="preserve">       об отказе во внесении изменений в разрешение на строительство</w:t>
      </w:r>
    </w:p>
    <w:p w:rsidR="00C8694E" w:rsidRPr="00804AA0" w:rsidRDefault="00C8694E">
      <w:pPr>
        <w:pStyle w:val="ConsPlusNonformat"/>
        <w:jc w:val="both"/>
      </w:pPr>
      <w:r w:rsidRPr="00804AA0">
        <w:t xml:space="preserve">           в связи с переходом прав на земельный участок, права</w:t>
      </w:r>
    </w:p>
    <w:p w:rsidR="00C8694E" w:rsidRPr="00804AA0" w:rsidRDefault="00C8694E">
      <w:pPr>
        <w:pStyle w:val="ConsPlusNonformat"/>
        <w:jc w:val="both"/>
      </w:pPr>
      <w:r w:rsidRPr="00804AA0">
        <w:t xml:space="preserve">           пользования недрами, образованием земельного участка</w:t>
      </w:r>
    </w:p>
    <w:p w:rsidR="00C8694E" w:rsidRPr="00804AA0" w:rsidRDefault="00C8694E">
      <w:pPr>
        <w:pStyle w:val="ConsPlusNonformat"/>
        <w:jc w:val="both"/>
      </w:pPr>
      <w:r w:rsidRPr="00804AA0">
        <w:t xml:space="preserve">                          "__" _______ 20__ года</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 комитета государственного строительного</w:t>
      </w:r>
    </w:p>
    <w:p w:rsidR="00C8694E" w:rsidRPr="00804AA0" w:rsidRDefault="00C8694E">
      <w:pPr>
        <w:pStyle w:val="ConsPlusNonformat"/>
        <w:jc w:val="both"/>
      </w:pPr>
      <w:r w:rsidRPr="00804AA0">
        <w:t>(должность лица, принявшего решение)</w:t>
      </w:r>
    </w:p>
    <w:p w:rsidR="00C8694E" w:rsidRPr="00804AA0" w:rsidRDefault="00C8694E">
      <w:pPr>
        <w:pStyle w:val="ConsPlusNonformat"/>
        <w:jc w:val="both"/>
      </w:pPr>
      <w:r w:rsidRPr="00804AA0">
        <w:t>надзора и государственной экспертизы Ленинградской области ________________</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(фамилия, инициалы лица, принявшего решение)</w:t>
      </w:r>
    </w:p>
    <w:p w:rsidR="00C8694E" w:rsidRPr="00804AA0" w:rsidRDefault="00C8694E">
      <w:pPr>
        <w:pStyle w:val="ConsPlusNonformat"/>
        <w:jc w:val="both"/>
      </w:pPr>
      <w:r w:rsidRPr="00804AA0">
        <w:t>на основании ______________________________________________________________</w:t>
      </w:r>
    </w:p>
    <w:p w:rsidR="00C8694E" w:rsidRPr="00804AA0" w:rsidRDefault="00C8694E">
      <w:pPr>
        <w:pStyle w:val="ConsPlusNonformat"/>
        <w:jc w:val="both"/>
      </w:pPr>
      <w:r w:rsidRPr="00804AA0">
        <w:t xml:space="preserve">                (указываются основания для отказа во внесении изменений</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в разрешение на строительство, предусмотренные </w:t>
      </w:r>
      <w:hyperlink r:id="rId93" w:history="1">
        <w:r w:rsidRPr="00804AA0">
          <w:t>частью 21.15 статьи 51</w:t>
        </w:r>
      </w:hyperlink>
    </w:p>
    <w:p w:rsidR="00C8694E" w:rsidRPr="00804AA0" w:rsidRDefault="00C8694E">
      <w:pPr>
        <w:pStyle w:val="ConsPlusNonformat"/>
        <w:jc w:val="both"/>
      </w:pPr>
      <w:r w:rsidRPr="00804AA0">
        <w:t xml:space="preserve">             Градостроительного кодекса Российской Федерации)</w:t>
      </w:r>
    </w:p>
    <w:p w:rsidR="00C8694E" w:rsidRPr="00804AA0" w:rsidRDefault="00C8694E">
      <w:pPr>
        <w:pStyle w:val="ConsPlusNonformat"/>
        <w:jc w:val="both"/>
      </w:pPr>
    </w:p>
    <w:p w:rsidR="00C8694E" w:rsidRPr="00804AA0" w:rsidRDefault="00C8694E">
      <w:pPr>
        <w:pStyle w:val="ConsPlusNonformat"/>
        <w:jc w:val="both"/>
      </w:pPr>
      <w:r w:rsidRPr="00804AA0">
        <w:t xml:space="preserve">                                  РЕШИЛ:</w:t>
      </w:r>
    </w:p>
    <w:p w:rsidR="00C8694E" w:rsidRPr="00804AA0" w:rsidRDefault="00C8694E">
      <w:pPr>
        <w:pStyle w:val="ConsPlusNonformat"/>
        <w:jc w:val="both"/>
      </w:pPr>
    </w:p>
    <w:p w:rsidR="00C8694E" w:rsidRPr="00804AA0" w:rsidRDefault="00C8694E">
      <w:pPr>
        <w:pStyle w:val="ConsPlusNonformat"/>
        <w:jc w:val="both"/>
      </w:pPr>
      <w:r w:rsidRPr="00804AA0">
        <w:t>1. Отказать во внесении изменений в разрешение на строительство N</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(указываются номер, дата выдачи разрешения на строительство)</w:t>
      </w:r>
    </w:p>
    <w:p w:rsidR="00C8694E" w:rsidRPr="00804AA0" w:rsidRDefault="00C8694E">
      <w:pPr>
        <w:pStyle w:val="ConsPlusNonformat"/>
        <w:jc w:val="both"/>
      </w:pPr>
      <w:r w:rsidRPr="00804AA0">
        <w:t>объекта капитального строительства</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(указываются наименование, адрес объекта капитального строительства)</w:t>
      </w:r>
    </w:p>
    <w:p w:rsidR="00C8694E" w:rsidRPr="00804AA0" w:rsidRDefault="00C8694E">
      <w:pPr>
        <w:pStyle w:val="ConsPlusNonformat"/>
        <w:jc w:val="both"/>
      </w:pPr>
    </w:p>
    <w:p w:rsidR="00C8694E" w:rsidRPr="00804AA0" w:rsidRDefault="00C8694E">
      <w:pPr>
        <w:pStyle w:val="ConsPlusNonformat"/>
        <w:jc w:val="both"/>
      </w:pPr>
      <w:r w:rsidRPr="00804AA0">
        <w:t>в  связи  с переходом прав на земельный участок, права пользования недрами,</w:t>
      </w:r>
    </w:p>
    <w:p w:rsidR="00C8694E" w:rsidRPr="00804AA0" w:rsidRDefault="00C8694E">
      <w:pPr>
        <w:pStyle w:val="ConsPlusNonformat"/>
        <w:jc w:val="both"/>
      </w:pPr>
      <w:r w:rsidRPr="00804AA0">
        <w:t>образованием земельного участка.</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____________________________________ _________ ____________________________</w:t>
      </w:r>
    </w:p>
    <w:p w:rsidR="00C8694E" w:rsidRPr="00804AA0" w:rsidRDefault="00C8694E">
      <w:pPr>
        <w:pStyle w:val="ConsPlusNonformat"/>
        <w:jc w:val="both"/>
      </w:pPr>
      <w:r w:rsidRPr="00804AA0">
        <w:t>(должность лица, принявшего решение) (подпись)    (расшифровка подписи)</w:t>
      </w:r>
    </w:p>
    <w:p w:rsidR="00C8694E" w:rsidRPr="00804AA0" w:rsidRDefault="00C8694E">
      <w:pPr>
        <w:pStyle w:val="ConsPlusNonformat"/>
        <w:jc w:val="both"/>
      </w:pPr>
    </w:p>
    <w:p w:rsidR="00C8694E" w:rsidRPr="00804AA0" w:rsidRDefault="00C8694E">
      <w:pPr>
        <w:pStyle w:val="ConsPlusNonformat"/>
        <w:jc w:val="both"/>
      </w:pPr>
      <w:r w:rsidRPr="00804AA0">
        <w:t xml:space="preserve">       М.П.</w:t>
      </w:r>
    </w:p>
    <w:p w:rsidR="00C8694E" w:rsidRPr="00804AA0" w:rsidRDefault="00C8694E">
      <w:pPr>
        <w:pStyle w:val="ConsPlusNonformat"/>
        <w:jc w:val="both"/>
      </w:pPr>
    </w:p>
    <w:p w:rsidR="00C8694E" w:rsidRPr="00804AA0" w:rsidRDefault="00C8694E">
      <w:pPr>
        <w:pStyle w:val="ConsPlusNonformat"/>
        <w:jc w:val="both"/>
      </w:pPr>
      <w:r w:rsidRPr="00804AA0">
        <w:t>Решение  об  отказе  во  внесении изменений в разрешение на строительство и</w:t>
      </w:r>
    </w:p>
    <w:p w:rsidR="00C8694E" w:rsidRPr="00804AA0" w:rsidRDefault="00C8694E">
      <w:pPr>
        <w:pStyle w:val="ConsPlusNonformat"/>
        <w:jc w:val="both"/>
      </w:pPr>
      <w:r w:rsidRPr="00804AA0">
        <w:t>представленные   для  внесения  изменений  в  разрешение  на  строительство</w:t>
      </w:r>
    </w:p>
    <w:p w:rsidR="00C8694E" w:rsidRPr="00804AA0" w:rsidRDefault="00C8694E">
      <w:pPr>
        <w:pStyle w:val="ConsPlusNonformat"/>
        <w:jc w:val="both"/>
      </w:pPr>
      <w:r w:rsidRPr="00804AA0">
        <w:t>документы получил "__" _______ 20__ года</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__________________________________________________________________________,</w:t>
      </w:r>
    </w:p>
    <w:p w:rsidR="00C8694E" w:rsidRPr="00804AA0" w:rsidRDefault="00C8694E">
      <w:pPr>
        <w:pStyle w:val="ConsPlusNonformat"/>
        <w:jc w:val="both"/>
      </w:pPr>
      <w:r w:rsidRPr="00804AA0">
        <w:t xml:space="preserve">       (должность, фамилия, имя, отчество представителя застройщика)</w:t>
      </w:r>
    </w:p>
    <w:p w:rsidR="00C8694E" w:rsidRPr="00804AA0" w:rsidRDefault="00C8694E">
      <w:pPr>
        <w:pStyle w:val="ConsPlusNonformat"/>
        <w:jc w:val="both"/>
      </w:pPr>
      <w:r w:rsidRPr="00804AA0">
        <w:t>действующий на основании доверенности от "__" ______ 201__ года N _____</w:t>
      </w:r>
    </w:p>
    <w:p w:rsidR="00C8694E" w:rsidRPr="00804AA0" w:rsidRDefault="00C8694E">
      <w:pPr>
        <w:pStyle w:val="ConsPlusNonformat"/>
        <w:jc w:val="both"/>
      </w:pPr>
      <w:r w:rsidRPr="00804AA0">
        <w:t xml:space="preserve">      (заполняется в случае получения решения лицом, не имеющим права</w:t>
      </w:r>
    </w:p>
    <w:p w:rsidR="00C8694E" w:rsidRPr="00804AA0" w:rsidRDefault="00C8694E">
      <w:pPr>
        <w:pStyle w:val="ConsPlusNonformat"/>
        <w:jc w:val="both"/>
      </w:pPr>
      <w:r w:rsidRPr="00804AA0">
        <w:t xml:space="preserve">          представлять интересы юридического лица в соответствии</w:t>
      </w:r>
    </w:p>
    <w:p w:rsidR="00C8694E" w:rsidRPr="00804AA0" w:rsidRDefault="00C8694E">
      <w:pPr>
        <w:pStyle w:val="ConsPlusNonformat"/>
        <w:jc w:val="both"/>
      </w:pPr>
      <w:r w:rsidRPr="00804AA0">
        <w:t xml:space="preserve">                       с учредительными документами)</w:t>
      </w:r>
    </w:p>
    <w:p w:rsidR="00C8694E" w:rsidRPr="00804AA0" w:rsidRDefault="00C8694E">
      <w:pPr>
        <w:pStyle w:val="ConsPlusNonformat"/>
        <w:jc w:val="both"/>
      </w:pPr>
    </w:p>
    <w:p w:rsidR="00C8694E" w:rsidRPr="00804AA0" w:rsidRDefault="00C8694E">
      <w:pPr>
        <w:pStyle w:val="ConsPlusNonformat"/>
        <w:jc w:val="both"/>
      </w:pPr>
      <w:r w:rsidRPr="00804AA0">
        <w:t>__________________         _____________________________</w:t>
      </w:r>
    </w:p>
    <w:p w:rsidR="00C8694E" w:rsidRPr="00804AA0" w:rsidRDefault="00C8694E">
      <w:pPr>
        <w:pStyle w:val="ConsPlusNonformat"/>
        <w:jc w:val="both"/>
      </w:pPr>
      <w:r w:rsidRPr="00804AA0">
        <w:t xml:space="preserve">    (подпись)                   (расшифровка подписи)</w:t>
      </w: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jc w:val="right"/>
        <w:outlineLvl w:val="1"/>
      </w:pPr>
      <w:r w:rsidRPr="00804AA0">
        <w:t>Приложение 8</w:t>
      </w:r>
    </w:p>
    <w:p w:rsidR="00C8694E" w:rsidRPr="00804AA0" w:rsidRDefault="00C8694E">
      <w:pPr>
        <w:pStyle w:val="ConsPlusNormal"/>
        <w:jc w:val="right"/>
      </w:pPr>
      <w:r w:rsidRPr="00804AA0">
        <w:t>к Административному регламенту</w:t>
      </w:r>
    </w:p>
    <w:p w:rsidR="00C8694E" w:rsidRPr="00804AA0" w:rsidRDefault="00C8694E">
      <w:pPr>
        <w:pStyle w:val="ConsPlusNormal"/>
        <w:jc w:val="right"/>
      </w:pPr>
      <w:r w:rsidRPr="00804AA0">
        <w:t>предоставления комитетом государственного</w:t>
      </w:r>
    </w:p>
    <w:p w:rsidR="00C8694E" w:rsidRPr="00804AA0" w:rsidRDefault="00C8694E">
      <w:pPr>
        <w:pStyle w:val="ConsPlusNormal"/>
        <w:jc w:val="right"/>
      </w:pPr>
      <w:r w:rsidRPr="00804AA0">
        <w:t>строительного надзора и государственной</w:t>
      </w:r>
    </w:p>
    <w:p w:rsidR="00C8694E" w:rsidRPr="00804AA0" w:rsidRDefault="00C8694E">
      <w:pPr>
        <w:pStyle w:val="ConsPlusNormal"/>
        <w:jc w:val="right"/>
      </w:pPr>
      <w:r w:rsidRPr="00804AA0">
        <w:t>экспертизы Ленинградской области</w:t>
      </w:r>
    </w:p>
    <w:p w:rsidR="00C8694E" w:rsidRPr="00804AA0" w:rsidRDefault="00C8694E">
      <w:pPr>
        <w:pStyle w:val="ConsPlusNormal"/>
        <w:jc w:val="right"/>
      </w:pPr>
      <w:r w:rsidRPr="00804AA0">
        <w:t>государственной услуги по выдаче</w:t>
      </w:r>
    </w:p>
    <w:p w:rsidR="00C8694E" w:rsidRPr="00804AA0" w:rsidRDefault="00C8694E">
      <w:pPr>
        <w:pStyle w:val="ConsPlusNormal"/>
        <w:jc w:val="right"/>
      </w:pPr>
      <w:r w:rsidRPr="00804AA0">
        <w:t>разрешений на строительство</w:t>
      </w:r>
    </w:p>
    <w:p w:rsidR="00C8694E" w:rsidRPr="00804AA0" w:rsidRDefault="00C8694E">
      <w:pPr>
        <w:pStyle w:val="ConsPlusNormal"/>
      </w:pPr>
    </w:p>
    <w:p w:rsidR="00C8694E" w:rsidRPr="00804AA0" w:rsidRDefault="00C8694E">
      <w:pPr>
        <w:pStyle w:val="ConsPlusNonformat"/>
        <w:jc w:val="both"/>
      </w:pPr>
      <w:r w:rsidRPr="00804AA0">
        <w:t xml:space="preserve">                                          Председателю комитета</w:t>
      </w:r>
    </w:p>
    <w:p w:rsidR="00C8694E" w:rsidRPr="00804AA0" w:rsidRDefault="00C8694E">
      <w:pPr>
        <w:pStyle w:val="ConsPlusNonformat"/>
        <w:jc w:val="both"/>
      </w:pPr>
      <w:r w:rsidRPr="00804AA0">
        <w:t xml:space="preserve">                                   государственного строительного надзора</w:t>
      </w:r>
    </w:p>
    <w:p w:rsidR="00C8694E" w:rsidRPr="00804AA0" w:rsidRDefault="00C8694E">
      <w:pPr>
        <w:pStyle w:val="ConsPlusNonformat"/>
        <w:jc w:val="both"/>
      </w:pPr>
      <w:r w:rsidRPr="00804AA0">
        <w:t xml:space="preserve">                                        и государственной экспертизы</w:t>
      </w:r>
    </w:p>
    <w:p w:rsidR="00C8694E" w:rsidRPr="00804AA0" w:rsidRDefault="00C8694E">
      <w:pPr>
        <w:pStyle w:val="ConsPlusNonformat"/>
        <w:jc w:val="both"/>
      </w:pPr>
      <w:r w:rsidRPr="00804AA0">
        <w:t xml:space="preserve">                                            Ленинградской области</w:t>
      </w:r>
    </w:p>
    <w:p w:rsidR="00C8694E" w:rsidRPr="00804AA0" w:rsidRDefault="00C8694E">
      <w:pPr>
        <w:pStyle w:val="ConsPlusNonformat"/>
        <w:jc w:val="both"/>
      </w:pPr>
    </w:p>
    <w:p w:rsidR="00C8694E" w:rsidRPr="00804AA0" w:rsidRDefault="00C8694E">
      <w:pPr>
        <w:pStyle w:val="ConsPlusNonformat"/>
        <w:jc w:val="both"/>
      </w:pPr>
      <w:r w:rsidRPr="00804AA0">
        <w:t xml:space="preserve">                                  _________________________________________</w:t>
      </w:r>
    </w:p>
    <w:p w:rsidR="00C8694E" w:rsidRPr="00804AA0" w:rsidRDefault="00C8694E">
      <w:pPr>
        <w:pStyle w:val="ConsPlusNonformat"/>
        <w:jc w:val="both"/>
      </w:pPr>
      <w:r w:rsidRPr="00804AA0">
        <w:t xml:space="preserve">                                         (наименование застройщика:</w:t>
      </w:r>
    </w:p>
    <w:p w:rsidR="00C8694E" w:rsidRPr="00804AA0" w:rsidRDefault="00C8694E">
      <w:pPr>
        <w:pStyle w:val="ConsPlusNonformat"/>
        <w:jc w:val="both"/>
      </w:pPr>
      <w:r w:rsidRPr="00804AA0">
        <w:t xml:space="preserve">                                  _________________________________________</w:t>
      </w:r>
    </w:p>
    <w:p w:rsidR="00C8694E" w:rsidRPr="00804AA0" w:rsidRDefault="00C8694E">
      <w:pPr>
        <w:pStyle w:val="ConsPlusNonformat"/>
        <w:jc w:val="both"/>
      </w:pPr>
      <w:r w:rsidRPr="00804AA0">
        <w:t xml:space="preserve">                                       полное наименование организации,</w:t>
      </w:r>
    </w:p>
    <w:p w:rsidR="00C8694E" w:rsidRPr="00804AA0" w:rsidRDefault="00C8694E">
      <w:pPr>
        <w:pStyle w:val="ConsPlusNonformat"/>
        <w:jc w:val="both"/>
      </w:pPr>
      <w:r w:rsidRPr="00804AA0">
        <w:t xml:space="preserve">                                         ИНН - для юридических лиц;</w:t>
      </w:r>
    </w:p>
    <w:p w:rsidR="00C8694E" w:rsidRPr="00804AA0" w:rsidRDefault="00C8694E">
      <w:pPr>
        <w:pStyle w:val="ConsPlusNonformat"/>
        <w:jc w:val="both"/>
      </w:pPr>
      <w:r w:rsidRPr="00804AA0">
        <w:t xml:space="preserve">                                  _________________________________________</w:t>
      </w:r>
    </w:p>
    <w:p w:rsidR="00C8694E" w:rsidRPr="00804AA0" w:rsidRDefault="00C8694E">
      <w:pPr>
        <w:pStyle w:val="ConsPlusNonformat"/>
        <w:jc w:val="both"/>
      </w:pPr>
      <w:r w:rsidRPr="00804AA0">
        <w:t xml:space="preserve">                                    фамилия, имя, отчество - для граждан,</w:t>
      </w:r>
    </w:p>
    <w:p w:rsidR="00C8694E" w:rsidRPr="00804AA0" w:rsidRDefault="00C8694E">
      <w:pPr>
        <w:pStyle w:val="ConsPlusNonformat"/>
        <w:jc w:val="both"/>
      </w:pPr>
      <w:r w:rsidRPr="00804AA0">
        <w:t xml:space="preserve">                                  _________________________________________</w:t>
      </w:r>
    </w:p>
    <w:p w:rsidR="00C8694E" w:rsidRPr="00804AA0" w:rsidRDefault="00C8694E">
      <w:pPr>
        <w:pStyle w:val="ConsPlusNonformat"/>
        <w:jc w:val="both"/>
      </w:pPr>
      <w:r w:rsidRPr="00804AA0">
        <w:t xml:space="preserve">                                         его почтовый индекс, адрес,</w:t>
      </w:r>
    </w:p>
    <w:p w:rsidR="00C8694E" w:rsidRPr="00804AA0" w:rsidRDefault="00C8694E">
      <w:pPr>
        <w:pStyle w:val="ConsPlusNonformat"/>
        <w:jc w:val="both"/>
      </w:pPr>
      <w:r w:rsidRPr="00804AA0">
        <w:t xml:space="preserve">                                          адрес электронной почты)</w:t>
      </w:r>
    </w:p>
    <w:p w:rsidR="00C8694E" w:rsidRPr="00804AA0" w:rsidRDefault="00C8694E">
      <w:pPr>
        <w:pStyle w:val="ConsPlusNonformat"/>
        <w:jc w:val="both"/>
      </w:pPr>
    </w:p>
    <w:p w:rsidR="00C8694E" w:rsidRPr="00804AA0" w:rsidRDefault="00C8694E">
      <w:pPr>
        <w:pStyle w:val="ConsPlusNonformat"/>
        <w:jc w:val="both"/>
      </w:pPr>
      <w:bookmarkStart w:id="50" w:name="P1703"/>
      <w:bookmarkEnd w:id="50"/>
      <w:r w:rsidRPr="00804AA0">
        <w:t xml:space="preserve">                                 ЗАЯВЛЕНИЕ</w:t>
      </w:r>
    </w:p>
    <w:p w:rsidR="00C8694E" w:rsidRPr="00804AA0" w:rsidRDefault="00C8694E">
      <w:pPr>
        <w:pStyle w:val="ConsPlusNonformat"/>
        <w:jc w:val="both"/>
      </w:pPr>
      <w:r w:rsidRPr="00804AA0">
        <w:t xml:space="preserve">            о внесении изменений в разрешение на строительство</w:t>
      </w:r>
    </w:p>
    <w:p w:rsidR="00C8694E" w:rsidRPr="00804AA0" w:rsidRDefault="00C8694E">
      <w:pPr>
        <w:pStyle w:val="ConsPlusNonformat"/>
        <w:jc w:val="both"/>
      </w:pPr>
      <w:r w:rsidRPr="00804AA0">
        <w:t xml:space="preserve">          в связи с внесением изменений в проектную документацию</w:t>
      </w:r>
    </w:p>
    <w:p w:rsidR="00C8694E" w:rsidRPr="00804AA0" w:rsidRDefault="00C8694E">
      <w:pPr>
        <w:pStyle w:val="ConsPlusNonformat"/>
        <w:jc w:val="both"/>
      </w:pPr>
    </w:p>
    <w:p w:rsidR="00C8694E" w:rsidRPr="00804AA0" w:rsidRDefault="00C8694E">
      <w:pPr>
        <w:pStyle w:val="ConsPlusNonformat"/>
        <w:jc w:val="both"/>
      </w:pPr>
      <w:r w:rsidRPr="00804AA0">
        <w:t>В связи с внесением изменений в проектную документацию прошу внести _______</w:t>
      </w:r>
    </w:p>
    <w:p w:rsidR="00C8694E" w:rsidRPr="00804AA0" w:rsidRDefault="00C8694E">
      <w:pPr>
        <w:pStyle w:val="ConsPlusNonformat"/>
        <w:jc w:val="both"/>
      </w:pPr>
      <w:r w:rsidRPr="00804AA0">
        <w:t>изменения в разрешение на строительство N _________________________________</w:t>
      </w:r>
    </w:p>
    <w:p w:rsidR="00C8694E" w:rsidRPr="00804AA0" w:rsidRDefault="00C8694E">
      <w:pPr>
        <w:pStyle w:val="ConsPlusNonformat"/>
        <w:jc w:val="both"/>
      </w:pPr>
      <w:r w:rsidRPr="00804AA0">
        <w:t xml:space="preserve">                                        (номер разрешения на строительство)</w:t>
      </w:r>
    </w:p>
    <w:p w:rsidR="00C8694E" w:rsidRPr="00804AA0" w:rsidRDefault="00C8694E">
      <w:pPr>
        <w:pStyle w:val="ConsPlusNonformat"/>
        <w:jc w:val="both"/>
      </w:pPr>
      <w:r w:rsidRPr="00804AA0">
        <w:t>выданное "_______" __________________ _______ года _______________________</w:t>
      </w:r>
    </w:p>
    <w:p w:rsidR="00C8694E" w:rsidRPr="00804AA0" w:rsidRDefault="00C8694E">
      <w:pPr>
        <w:pStyle w:val="ConsPlusNonformat"/>
        <w:jc w:val="both"/>
      </w:pPr>
      <w:r w:rsidRPr="00804AA0">
        <w:t xml:space="preserve">          (число)       (месяц)        (год)</w:t>
      </w:r>
    </w:p>
    <w:p w:rsidR="00C8694E" w:rsidRPr="00804AA0" w:rsidRDefault="00C8694E">
      <w:pPr>
        <w:pStyle w:val="ConsPlusNonformat"/>
        <w:jc w:val="both"/>
      </w:pPr>
      <w:r w:rsidRPr="00804AA0">
        <w:t>со сроком действия до "_______" __________________ _______ года</w:t>
      </w:r>
    </w:p>
    <w:p w:rsidR="00C8694E" w:rsidRPr="00804AA0" w:rsidRDefault="00C8694E">
      <w:pPr>
        <w:pStyle w:val="ConsPlusNonformat"/>
        <w:jc w:val="both"/>
      </w:pPr>
      <w:r w:rsidRPr="00804AA0">
        <w:t xml:space="preserve">                       (число)       (месяц)        (год)</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(указывается орган, выдавший разрешение на строительство)</w:t>
      </w:r>
    </w:p>
    <w:p w:rsidR="00C8694E" w:rsidRPr="00804AA0" w:rsidRDefault="00C8694E">
      <w:pPr>
        <w:pStyle w:val="ConsPlusNonformat"/>
        <w:jc w:val="both"/>
      </w:pPr>
    </w:p>
    <w:p w:rsidR="00C8694E" w:rsidRPr="00804AA0" w:rsidRDefault="00C8694E">
      <w:pPr>
        <w:pStyle w:val="ConsPlusNonformat"/>
        <w:jc w:val="both"/>
      </w:pPr>
      <w:r w:rsidRPr="00804AA0">
        <w:t>для строительства, реконструкции (ненужное зачеркнуть)</w:t>
      </w:r>
    </w:p>
    <w:p w:rsidR="00C8694E" w:rsidRPr="00804AA0" w:rsidRDefault="00C8694E">
      <w:pPr>
        <w:pStyle w:val="ConsPlusNonformat"/>
        <w:jc w:val="both"/>
      </w:pPr>
      <w:r w:rsidRPr="00804AA0">
        <w:t>объекта капитального строительства</w:t>
      </w:r>
    </w:p>
    <w:p w:rsidR="00C8694E" w:rsidRPr="00804AA0" w:rsidRDefault="00C8694E">
      <w:pPr>
        <w:pStyle w:val="ConsPlusNonformat"/>
        <w:jc w:val="both"/>
      </w:pPr>
    </w:p>
    <w:p w:rsidR="00C8694E" w:rsidRPr="00804AA0" w:rsidRDefault="00C8694E">
      <w:pPr>
        <w:pStyle w:val="ConsPlusNonformat"/>
        <w:jc w:val="both"/>
      </w:pPr>
      <w:r w:rsidRPr="00804AA0">
        <w:t>Наименование объекта ______________________________________________________</w:t>
      </w:r>
    </w:p>
    <w:p w:rsidR="00C8694E" w:rsidRPr="00804AA0" w:rsidRDefault="00C8694E">
      <w:pPr>
        <w:pStyle w:val="ConsPlusNonformat"/>
        <w:jc w:val="both"/>
      </w:pPr>
      <w:r w:rsidRPr="00804AA0">
        <w:t xml:space="preserve">                    (в соответствии с утвержденной проектной документацией)</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p>
    <w:p w:rsidR="00C8694E" w:rsidRPr="00804AA0" w:rsidRDefault="00C8694E">
      <w:pPr>
        <w:pStyle w:val="ConsPlusNonformat"/>
        <w:jc w:val="both"/>
      </w:pPr>
      <w:r w:rsidRPr="00804AA0">
        <w:t>Кадастровый номер реконструируемого объекта _______________________________</w:t>
      </w:r>
    </w:p>
    <w:p w:rsidR="00C8694E" w:rsidRPr="00804AA0" w:rsidRDefault="00C8694E">
      <w:pPr>
        <w:pStyle w:val="ConsPlusNonformat"/>
        <w:jc w:val="both"/>
      </w:pPr>
      <w:r w:rsidRPr="00804AA0">
        <w:t xml:space="preserve">                                               (в случае реконструкции)</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p>
    <w:p w:rsidR="00C8694E" w:rsidRPr="00804AA0" w:rsidRDefault="00C8694E">
      <w:pPr>
        <w:pStyle w:val="ConsPlusNonformat"/>
        <w:jc w:val="both"/>
      </w:pPr>
      <w:r w:rsidRPr="00804AA0">
        <w:t>Этап строительства ________________________________________________________</w:t>
      </w:r>
    </w:p>
    <w:p w:rsidR="00C8694E" w:rsidRPr="00804AA0" w:rsidRDefault="00C8694E">
      <w:pPr>
        <w:pStyle w:val="ConsPlusNonformat"/>
        <w:jc w:val="both"/>
      </w:pPr>
      <w:r w:rsidRPr="00804AA0">
        <w:t xml:space="preserve">                      (указывается в случае выделения этапа строительства</w:t>
      </w:r>
    </w:p>
    <w:p w:rsidR="00C8694E" w:rsidRPr="00804AA0" w:rsidRDefault="00C8694E">
      <w:pPr>
        <w:pStyle w:val="ConsPlusNonformat"/>
        <w:jc w:val="both"/>
      </w:pPr>
      <w:r w:rsidRPr="00804AA0">
        <w:t xml:space="preserve">                               и дается описание такого этапа)</w:t>
      </w:r>
    </w:p>
    <w:p w:rsidR="00C8694E" w:rsidRPr="00804AA0" w:rsidRDefault="00C8694E">
      <w:pPr>
        <w:pStyle w:val="ConsPlusNonformat"/>
        <w:jc w:val="both"/>
      </w:pPr>
    </w:p>
    <w:p w:rsidR="00C8694E" w:rsidRPr="00804AA0" w:rsidRDefault="00C8694E">
      <w:pPr>
        <w:pStyle w:val="ConsPlusNonformat"/>
        <w:jc w:val="both"/>
      </w:pPr>
      <w:r w:rsidRPr="00804AA0">
        <w:t>Адрес (местоположение) объекта ____________________________________________</w:t>
      </w:r>
    </w:p>
    <w:p w:rsidR="00C8694E" w:rsidRPr="00804AA0" w:rsidRDefault="00C8694E">
      <w:pPr>
        <w:pStyle w:val="ConsPlusNonformat"/>
        <w:jc w:val="both"/>
      </w:pPr>
      <w:r w:rsidRPr="00804AA0">
        <w:t xml:space="preserve">                                  (указывается адрес объекта капитального</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строительства, а при наличии - адрес объекта капитального строительства</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в соответствии с государственным адресным реестром с указанием реквизитов</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документов о присвоении, об изменении адреса; для линейных объектов</w:t>
      </w:r>
    </w:p>
    <w:p w:rsidR="00C8694E" w:rsidRPr="00804AA0" w:rsidRDefault="00C8694E">
      <w:pPr>
        <w:pStyle w:val="ConsPlusNonformat"/>
        <w:jc w:val="both"/>
      </w:pPr>
      <w:r w:rsidRPr="00804AA0">
        <w:t xml:space="preserve">     указывается описание местоположения в виде наименований субъекта</w:t>
      </w:r>
    </w:p>
    <w:p w:rsidR="00C8694E" w:rsidRPr="00804AA0" w:rsidRDefault="00C8694E">
      <w:pPr>
        <w:pStyle w:val="ConsPlusNonformat"/>
        <w:jc w:val="both"/>
      </w:pPr>
      <w:r w:rsidRPr="00804AA0">
        <w:t xml:space="preserve">            Российской Федерации и муниципального образования)</w:t>
      </w:r>
    </w:p>
    <w:p w:rsidR="00C8694E" w:rsidRPr="00804AA0" w:rsidRDefault="00C8694E">
      <w:pPr>
        <w:pStyle w:val="ConsPlusNonformat"/>
        <w:jc w:val="both"/>
      </w:pPr>
    </w:p>
    <w:p w:rsidR="00C8694E" w:rsidRPr="00804AA0" w:rsidRDefault="00C8694E">
      <w:pPr>
        <w:pStyle w:val="ConsPlusNonformat"/>
        <w:jc w:val="both"/>
      </w:pPr>
      <w:r w:rsidRPr="00804AA0">
        <w:t>Кадастровый номер земельного участка (земельных участков) _________________</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(заполнение не является обязательным при внесении изменений в разрешение на</w:t>
      </w:r>
    </w:p>
    <w:p w:rsidR="00C8694E" w:rsidRPr="00804AA0" w:rsidRDefault="00C8694E">
      <w:pPr>
        <w:pStyle w:val="ConsPlusNonformat"/>
        <w:jc w:val="both"/>
      </w:pPr>
      <w:r w:rsidRPr="00804AA0">
        <w:t xml:space="preserve">             строительство (реконструкцию) линейного объекта)</w:t>
      </w:r>
    </w:p>
    <w:p w:rsidR="00C8694E" w:rsidRPr="00804AA0" w:rsidRDefault="00C8694E">
      <w:pPr>
        <w:pStyle w:val="ConsPlusNonformat"/>
        <w:jc w:val="both"/>
      </w:pPr>
    </w:p>
    <w:p w:rsidR="00C8694E" w:rsidRPr="00804AA0" w:rsidRDefault="00C8694E">
      <w:pPr>
        <w:pStyle w:val="ConsPlusNonformat"/>
        <w:jc w:val="both"/>
      </w:pPr>
      <w:r w:rsidRPr="00804AA0">
        <w:t>Номер кадастрового квартала (кадастровых кварталов) _______________________</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(заполнение не является обязательным при внесении изменений</w:t>
      </w:r>
    </w:p>
    <w:p w:rsidR="00C8694E" w:rsidRPr="00804AA0" w:rsidRDefault="00C8694E">
      <w:pPr>
        <w:pStyle w:val="ConsPlusNonformat"/>
        <w:jc w:val="both"/>
      </w:pPr>
      <w:r w:rsidRPr="00804AA0">
        <w:t xml:space="preserve">     в разрешение на строительство (реконструкцию) линейного объекта)</w:t>
      </w:r>
    </w:p>
    <w:p w:rsidR="00C8694E" w:rsidRPr="00804AA0" w:rsidRDefault="00C8694E">
      <w:pPr>
        <w:pStyle w:val="ConsPlusNonformat"/>
        <w:jc w:val="both"/>
      </w:pPr>
    </w:p>
    <w:p w:rsidR="00C8694E" w:rsidRPr="00804AA0" w:rsidRDefault="00C8694E">
      <w:pPr>
        <w:pStyle w:val="ConsPlusNonformat"/>
        <w:jc w:val="both"/>
      </w:pPr>
      <w:r w:rsidRPr="00804AA0">
        <w:t>Сведения о градостроительном плане земельного участка _____________________</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(указываются дата выдачи градостроительного плана земельного участка,</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его номер и орган, выдавший градостроительный план земельного участка</w:t>
      </w:r>
    </w:p>
    <w:p w:rsidR="00C8694E" w:rsidRPr="00804AA0" w:rsidRDefault="00C8694E">
      <w:pPr>
        <w:pStyle w:val="ConsPlusNonformat"/>
        <w:jc w:val="both"/>
      </w:pPr>
      <w:r w:rsidRPr="00804AA0">
        <w:t xml:space="preserve">       (не заполняется в отношении линейных объектов, кроме случаев,</w:t>
      </w:r>
    </w:p>
    <w:p w:rsidR="00C8694E" w:rsidRPr="00804AA0" w:rsidRDefault="00C8694E">
      <w:pPr>
        <w:pStyle w:val="ConsPlusNonformat"/>
        <w:jc w:val="both"/>
      </w:pPr>
      <w:r w:rsidRPr="00804AA0">
        <w:t xml:space="preserve">          предусмотренных законодательством Российской Федерации)</w:t>
      </w:r>
    </w:p>
    <w:p w:rsidR="00C8694E" w:rsidRPr="00804AA0" w:rsidRDefault="00C8694E">
      <w:pPr>
        <w:pStyle w:val="ConsPlusNonformat"/>
        <w:jc w:val="both"/>
      </w:pPr>
    </w:p>
    <w:p w:rsidR="00C8694E" w:rsidRPr="00804AA0" w:rsidRDefault="00C8694E">
      <w:pPr>
        <w:pStyle w:val="ConsPlusNonformat"/>
        <w:jc w:val="both"/>
      </w:pPr>
      <w:r w:rsidRPr="00804AA0">
        <w:t>Сведения о проекте планировки и проекте межевания территории ______________</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(заполняется в отношении линейных объектов, кроме случаев, предусмотренных</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законодательством Российской Федерации; указываются дата и номер решения</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об утверждении проекта планировки и проекта межевания территории</w:t>
      </w:r>
    </w:p>
    <w:p w:rsidR="00C8694E" w:rsidRPr="00804AA0" w:rsidRDefault="00C8694E">
      <w:pPr>
        <w:pStyle w:val="ConsPlusNonformat"/>
        <w:jc w:val="both"/>
      </w:pPr>
      <w:r w:rsidRPr="00804AA0">
        <w:t xml:space="preserve">           (в соответствии со сведениями, содержащимися в ИСОГД)</w:t>
      </w:r>
    </w:p>
    <w:p w:rsidR="00C8694E" w:rsidRPr="00804AA0" w:rsidRDefault="00C8694E">
      <w:pPr>
        <w:pStyle w:val="ConsPlusNonformat"/>
        <w:jc w:val="both"/>
      </w:pPr>
      <w:r w:rsidRPr="00804AA0">
        <w:t xml:space="preserve">                     и лицо, принявшее такое решение)</w:t>
      </w:r>
    </w:p>
    <w:p w:rsidR="00C8694E" w:rsidRPr="00804AA0" w:rsidRDefault="00C8694E">
      <w:pPr>
        <w:pStyle w:val="ConsPlusNonformat"/>
        <w:jc w:val="both"/>
      </w:pPr>
    </w:p>
    <w:p w:rsidR="00C8694E" w:rsidRPr="00804AA0" w:rsidRDefault="00C8694E">
      <w:pPr>
        <w:pStyle w:val="ConsPlusNonformat"/>
        <w:jc w:val="both"/>
      </w:pPr>
      <w:r w:rsidRPr="00804AA0">
        <w:t>Сведения   о   проектной   документации   (с  учетом  внесенных  изменений)</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(указывается кем, когда разработана)</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(реквизиты документа, наименование проектной организации)</w:t>
      </w:r>
    </w:p>
    <w:p w:rsidR="00C8694E" w:rsidRPr="00804AA0" w:rsidRDefault="00C8694E">
      <w:pPr>
        <w:pStyle w:val="ConsPlusNonformat"/>
        <w:jc w:val="both"/>
      </w:pPr>
    </w:p>
    <w:p w:rsidR="00C8694E" w:rsidRPr="00804AA0" w:rsidRDefault="00C8694E">
      <w:pPr>
        <w:pStyle w:val="ConsPlusNonformat"/>
        <w:jc w:val="both"/>
      </w:pPr>
      <w:r w:rsidRPr="00804AA0">
        <w:t>Сведения  о  разрешении на отклонение от предельных параметров разрешенного</w:t>
      </w:r>
    </w:p>
    <w:p w:rsidR="00C8694E" w:rsidRPr="00804AA0" w:rsidRDefault="00C8694E">
      <w:pPr>
        <w:pStyle w:val="ConsPlusNonformat"/>
        <w:jc w:val="both"/>
      </w:pPr>
      <w:r w:rsidRPr="00804AA0">
        <w:t>строительства,  реконструкции (в случае если застройщику было предоставлено</w:t>
      </w:r>
    </w:p>
    <w:p w:rsidR="00C8694E" w:rsidRPr="00804AA0" w:rsidRDefault="00C8694E">
      <w:pPr>
        <w:pStyle w:val="ConsPlusNonformat"/>
        <w:jc w:val="both"/>
      </w:pPr>
      <w:r w:rsidRPr="00804AA0">
        <w:t xml:space="preserve">такое разрешение в соответствии со </w:t>
      </w:r>
      <w:hyperlink r:id="rId94" w:history="1">
        <w:r w:rsidRPr="00804AA0">
          <w:t>статьей 40</w:t>
        </w:r>
      </w:hyperlink>
      <w:r w:rsidRPr="00804AA0">
        <w:t xml:space="preserve"> Градостроительного кодекса)</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(указываются наименование органа, выдавшего разрешение,</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регистрационный номер и дата выдачи разрешения)</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p>
    <w:p w:rsidR="00C8694E" w:rsidRPr="00804AA0" w:rsidRDefault="00C8694E">
      <w:pPr>
        <w:pStyle w:val="ConsPlusNonformat"/>
        <w:jc w:val="both"/>
      </w:pPr>
      <w:r w:rsidRPr="00804AA0">
        <w:t>Сведения  о  положительном  заключении  экспертизы  проектной  документации</w:t>
      </w:r>
    </w:p>
    <w:p w:rsidR="00C8694E" w:rsidRPr="00804AA0" w:rsidRDefault="00C8694E">
      <w:pPr>
        <w:pStyle w:val="ConsPlusNonformat"/>
        <w:jc w:val="both"/>
      </w:pPr>
      <w:r w:rsidRPr="00804AA0">
        <w:t>(с учетом внесенных изменений) ____________________________________________</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(указываются наименование организации, выдавшей заключение, регистрационный</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номер и дата выдачи заключения)</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p>
    <w:p w:rsidR="00C8694E" w:rsidRPr="00804AA0" w:rsidRDefault="00C8694E">
      <w:pPr>
        <w:pStyle w:val="ConsPlusNonformat"/>
        <w:jc w:val="both"/>
      </w:pPr>
      <w:r w:rsidRPr="00804AA0">
        <w:t xml:space="preserve">    Сведения   о   типовом   архитектурном   решении  объекта  капитального</w:t>
      </w:r>
    </w:p>
    <w:p w:rsidR="00C8694E" w:rsidRPr="00804AA0" w:rsidRDefault="00C8694E">
      <w:pPr>
        <w:pStyle w:val="ConsPlusNonformat"/>
        <w:jc w:val="both"/>
      </w:pPr>
      <w:r w:rsidRPr="00804AA0">
        <w:t>строительства,  в  соответствии  с  которым  планируется  строительство или</w:t>
      </w:r>
    </w:p>
    <w:p w:rsidR="00C8694E" w:rsidRPr="00804AA0" w:rsidRDefault="00C8694E">
      <w:pPr>
        <w:pStyle w:val="ConsPlusNonformat"/>
        <w:jc w:val="both"/>
      </w:pPr>
      <w:r w:rsidRPr="00804AA0">
        <w:t>реконструкция  объекта  капитального  строительства, в случае строительства</w:t>
      </w:r>
    </w:p>
    <w:p w:rsidR="00C8694E" w:rsidRPr="00804AA0" w:rsidRDefault="00C8694E">
      <w:pPr>
        <w:pStyle w:val="ConsPlusNonformat"/>
        <w:jc w:val="both"/>
      </w:pPr>
      <w:r w:rsidRPr="00804AA0">
        <w:t>или  реконструкции объекта капитального строительства в границах территории</w:t>
      </w:r>
    </w:p>
    <w:p w:rsidR="00C8694E" w:rsidRPr="00804AA0" w:rsidRDefault="00C8694E">
      <w:pPr>
        <w:pStyle w:val="ConsPlusNonformat"/>
        <w:jc w:val="both"/>
      </w:pPr>
      <w:r w:rsidRPr="00804AA0">
        <w:t>исторического поселения федерального или регионального значения</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(наименование органа (организации), утвердившего типовое архитектурное</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решение, регистрационный номер и дата утверждения)</w:t>
      </w:r>
    </w:p>
    <w:p w:rsidR="00C8694E" w:rsidRPr="00804AA0" w:rsidRDefault="00C8694E">
      <w:pPr>
        <w:pStyle w:val="ConsPlusNonformat"/>
        <w:jc w:val="both"/>
      </w:pPr>
    </w:p>
    <w:p w:rsidR="00C8694E" w:rsidRPr="00804AA0" w:rsidRDefault="00C8694E">
      <w:pPr>
        <w:pStyle w:val="ConsPlusNonformat"/>
        <w:jc w:val="both"/>
      </w:pPr>
      <w:r w:rsidRPr="00804AA0">
        <w:t xml:space="preserve">    Сведения  о  заключении  комитета  по  культуре Ленинградской области о</w:t>
      </w:r>
    </w:p>
    <w:p w:rsidR="00C8694E" w:rsidRPr="00804AA0" w:rsidRDefault="00C8694E">
      <w:pPr>
        <w:pStyle w:val="ConsPlusNonformat"/>
        <w:jc w:val="both"/>
      </w:pPr>
      <w:r w:rsidRPr="00804AA0">
        <w:t>соответствии раздела "архитектурные решения" проектной документации _______</w:t>
      </w:r>
    </w:p>
    <w:p w:rsidR="00C8694E" w:rsidRPr="00804AA0" w:rsidRDefault="00C8694E">
      <w:pPr>
        <w:pStyle w:val="ConsPlusNonformat"/>
        <w:jc w:val="both"/>
      </w:pPr>
      <w:r w:rsidRPr="00804AA0">
        <w:t>объекта  капитального строительства (с учетом внесенных изменений) предмету</w:t>
      </w:r>
    </w:p>
    <w:p w:rsidR="00C8694E" w:rsidRPr="00804AA0" w:rsidRDefault="00C8694E">
      <w:pPr>
        <w:pStyle w:val="ConsPlusNonformat"/>
        <w:jc w:val="both"/>
      </w:pPr>
      <w:r w:rsidRPr="00804AA0">
        <w:t>охраны  исторического  поселения  и  требованиям  к  архитектурным решениям</w:t>
      </w:r>
    </w:p>
    <w:p w:rsidR="00C8694E" w:rsidRPr="00804AA0" w:rsidRDefault="00C8694E">
      <w:pPr>
        <w:pStyle w:val="ConsPlusNonformat"/>
        <w:jc w:val="both"/>
      </w:pPr>
      <w:r w:rsidRPr="00804AA0">
        <w:t>объектов   капитального   строительства,   установленным  градостроительным</w:t>
      </w:r>
    </w:p>
    <w:p w:rsidR="00C8694E" w:rsidRPr="00804AA0" w:rsidRDefault="00C8694E">
      <w:pPr>
        <w:pStyle w:val="ConsPlusNonformat"/>
        <w:jc w:val="both"/>
      </w:pPr>
      <w:r w:rsidRPr="00804AA0">
        <w:t>регламентом  применительно к территориальной зоне, расположенной в границах</w:t>
      </w:r>
    </w:p>
    <w:p w:rsidR="00C8694E" w:rsidRPr="00804AA0" w:rsidRDefault="00C8694E">
      <w:pPr>
        <w:pStyle w:val="ConsPlusNonformat"/>
        <w:jc w:val="both"/>
      </w:pPr>
      <w:r w:rsidRPr="00804AA0">
        <w:t>территории исторического поселения федерального или регионального значения,</w:t>
      </w:r>
    </w:p>
    <w:p w:rsidR="00C8694E" w:rsidRPr="00804AA0" w:rsidRDefault="00C8694E">
      <w:pPr>
        <w:pStyle w:val="ConsPlusNonformat"/>
        <w:jc w:val="both"/>
      </w:pPr>
      <w:r w:rsidRPr="00804AA0">
        <w:t>в   случае   если  строительство  или  реконструкция  объекта  капитального</w:t>
      </w:r>
    </w:p>
    <w:p w:rsidR="00C8694E" w:rsidRPr="00804AA0" w:rsidRDefault="00C8694E">
      <w:pPr>
        <w:pStyle w:val="ConsPlusNonformat"/>
        <w:jc w:val="both"/>
      </w:pPr>
      <w:r w:rsidRPr="00804AA0">
        <w:t>строительства  планируется  в  границах  территории исторического поселения</w:t>
      </w:r>
    </w:p>
    <w:p w:rsidR="00C8694E" w:rsidRPr="00804AA0" w:rsidRDefault="00C8694E">
      <w:pPr>
        <w:pStyle w:val="ConsPlusNonformat"/>
        <w:jc w:val="both"/>
      </w:pPr>
      <w:r w:rsidRPr="00804AA0">
        <w:t>федерального   или   регионального   значения,   за   исключением   случаев</w:t>
      </w:r>
    </w:p>
    <w:p w:rsidR="00C8694E" w:rsidRPr="00804AA0" w:rsidRDefault="00C8694E">
      <w:pPr>
        <w:pStyle w:val="ConsPlusNonformat"/>
        <w:jc w:val="both"/>
      </w:pPr>
      <w:r w:rsidRPr="00804AA0">
        <w:t>строительства,   реконструкции   объекта   капитального   строительства   в</w:t>
      </w:r>
    </w:p>
    <w:p w:rsidR="00C8694E" w:rsidRPr="00804AA0" w:rsidRDefault="00C8694E">
      <w:pPr>
        <w:pStyle w:val="ConsPlusNonformat"/>
        <w:jc w:val="both"/>
      </w:pPr>
      <w:r w:rsidRPr="00804AA0">
        <w:t>соответствии   с   типовым   архитектурным  решением  объекта  капитального</w:t>
      </w:r>
    </w:p>
    <w:p w:rsidR="00C8694E" w:rsidRPr="00804AA0" w:rsidRDefault="00C8694E">
      <w:pPr>
        <w:pStyle w:val="ConsPlusNonformat"/>
        <w:jc w:val="both"/>
      </w:pPr>
      <w:r w:rsidRPr="00804AA0">
        <w:t xml:space="preserve">строительства, утвержденным в соответствии с Федеральным </w:t>
      </w:r>
      <w:hyperlink r:id="rId95" w:history="1">
        <w:r w:rsidRPr="00804AA0">
          <w:t>законом</w:t>
        </w:r>
      </w:hyperlink>
      <w:r w:rsidRPr="00804AA0">
        <w:t xml:space="preserve"> от 25 июня</w:t>
      </w:r>
    </w:p>
    <w:p w:rsidR="00C8694E" w:rsidRPr="00804AA0" w:rsidRDefault="00C8694E">
      <w:pPr>
        <w:pStyle w:val="ConsPlusNonformat"/>
        <w:jc w:val="both"/>
      </w:pPr>
      <w:r w:rsidRPr="00804AA0">
        <w:t>2002  года  N 73-ФЗ "Об объектах культурного наследия (памятниках истории и</w:t>
      </w:r>
    </w:p>
    <w:p w:rsidR="00C8694E" w:rsidRPr="00804AA0" w:rsidRDefault="00C8694E">
      <w:pPr>
        <w:pStyle w:val="ConsPlusNonformat"/>
        <w:jc w:val="both"/>
      </w:pPr>
      <w:r w:rsidRPr="00804AA0">
        <w:t>культуры)   народов   Российской   Федерации"   для  данного  исторического</w:t>
      </w:r>
    </w:p>
    <w:p w:rsidR="00C8694E" w:rsidRPr="00804AA0" w:rsidRDefault="00C8694E">
      <w:pPr>
        <w:pStyle w:val="ConsPlusNonformat"/>
        <w:jc w:val="both"/>
      </w:pPr>
      <w:r w:rsidRPr="00804AA0">
        <w:t>поселения</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(регистрационный номер и дата выдачи заключения)</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p>
    <w:p w:rsidR="00C8694E" w:rsidRPr="00804AA0" w:rsidRDefault="00C8694E">
      <w:pPr>
        <w:pStyle w:val="ConsPlusNonformat"/>
        <w:jc w:val="both"/>
      </w:pPr>
      <w:r w:rsidRPr="00804AA0">
        <w:t>Срок действия разрешения на строительство (месяцев) _______________________</w:t>
      </w:r>
    </w:p>
    <w:p w:rsidR="00C8694E" w:rsidRPr="00804AA0" w:rsidRDefault="00C8694E">
      <w:pPr>
        <w:pStyle w:val="ConsPlusNonformat"/>
        <w:jc w:val="both"/>
      </w:pPr>
      <w:r w:rsidRPr="00804AA0">
        <w:t xml:space="preserve">   (в соответствии___ с разделом проектной документации "Проект ________</w:t>
      </w:r>
    </w:p>
    <w:p w:rsidR="00C8694E" w:rsidRPr="00804AA0" w:rsidRDefault="00C8694E">
      <w:pPr>
        <w:pStyle w:val="ConsPlusNonformat"/>
        <w:jc w:val="both"/>
      </w:pPr>
      <w:r w:rsidRPr="00804AA0">
        <w:t xml:space="preserve">        организации строительства" (с учетом внесенных изменений))</w:t>
      </w:r>
    </w:p>
    <w:p w:rsidR="00C8694E" w:rsidRPr="00804AA0" w:rsidRDefault="00C8694E">
      <w:pPr>
        <w:pStyle w:val="ConsPlusNonformat"/>
        <w:jc w:val="both"/>
      </w:pPr>
    </w:p>
    <w:p w:rsidR="00C8694E" w:rsidRPr="00804AA0" w:rsidRDefault="00C8694E">
      <w:pPr>
        <w:pStyle w:val="ConsPlusNonformat"/>
        <w:jc w:val="both"/>
      </w:pPr>
      <w:r w:rsidRPr="00804AA0">
        <w:t>Краткие  проектные  характеристики  объекта (с учетом внесенных изменений в</w:t>
      </w:r>
    </w:p>
    <w:p w:rsidR="00C8694E" w:rsidRPr="00804AA0" w:rsidRDefault="00C8694E">
      <w:pPr>
        <w:pStyle w:val="ConsPlusNonformat"/>
        <w:jc w:val="both"/>
      </w:pPr>
      <w:r w:rsidRPr="00804AA0">
        <w:t xml:space="preserve">проектную документацию) </w:t>
      </w:r>
      <w:hyperlink w:anchor="P1921" w:history="1">
        <w:r w:rsidRPr="00804AA0">
          <w:t>&lt;1&gt;</w:t>
        </w:r>
      </w:hyperlink>
      <w:r w:rsidRPr="00804AA0">
        <w:t>:</w:t>
      </w:r>
    </w:p>
    <w:p w:rsidR="00C8694E" w:rsidRPr="00804AA0" w:rsidRDefault="00C8694E">
      <w:pPr>
        <w:pStyle w:val="ConsPlusNormal"/>
      </w:pPr>
    </w:p>
    <w:p w:rsidR="00C8694E" w:rsidRPr="00804AA0" w:rsidRDefault="00C8694E">
      <w:pPr>
        <w:sectPr w:rsidR="00C8694E" w:rsidRPr="00804AA0">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020"/>
        <w:gridCol w:w="3855"/>
        <w:gridCol w:w="1077"/>
      </w:tblGrid>
      <w:tr w:rsidR="00C8694E" w:rsidRPr="00804AA0">
        <w:tc>
          <w:tcPr>
            <w:tcW w:w="3118" w:type="dxa"/>
          </w:tcPr>
          <w:p w:rsidR="00C8694E" w:rsidRPr="00804AA0" w:rsidRDefault="00C8694E">
            <w:pPr>
              <w:pStyle w:val="ConsPlusNormal"/>
            </w:pPr>
            <w:r w:rsidRPr="00804AA0">
              <w:t>Общая площадь (кв. м):</w:t>
            </w:r>
          </w:p>
        </w:tc>
        <w:tc>
          <w:tcPr>
            <w:tcW w:w="1020" w:type="dxa"/>
          </w:tcPr>
          <w:p w:rsidR="00C8694E" w:rsidRPr="00804AA0" w:rsidRDefault="00C8694E">
            <w:pPr>
              <w:pStyle w:val="ConsPlusNormal"/>
            </w:pPr>
          </w:p>
        </w:tc>
        <w:tc>
          <w:tcPr>
            <w:tcW w:w="3855" w:type="dxa"/>
          </w:tcPr>
          <w:p w:rsidR="00C8694E" w:rsidRPr="00804AA0" w:rsidRDefault="00C8694E">
            <w:pPr>
              <w:pStyle w:val="ConsPlusNormal"/>
            </w:pPr>
            <w:r w:rsidRPr="00804AA0">
              <w:t>Площадь участка (кв. м):</w:t>
            </w:r>
          </w:p>
        </w:tc>
        <w:tc>
          <w:tcPr>
            <w:tcW w:w="1077" w:type="dxa"/>
          </w:tcPr>
          <w:p w:rsidR="00C8694E" w:rsidRPr="00804AA0" w:rsidRDefault="00C8694E">
            <w:pPr>
              <w:pStyle w:val="ConsPlusNormal"/>
            </w:pPr>
          </w:p>
        </w:tc>
      </w:tr>
      <w:tr w:rsidR="00C8694E" w:rsidRPr="00804AA0">
        <w:tc>
          <w:tcPr>
            <w:tcW w:w="3118" w:type="dxa"/>
          </w:tcPr>
          <w:p w:rsidR="00C8694E" w:rsidRPr="00804AA0" w:rsidRDefault="00C8694E">
            <w:pPr>
              <w:pStyle w:val="ConsPlusNormal"/>
            </w:pPr>
            <w:r w:rsidRPr="00804AA0">
              <w:t>Объем (куб. м):</w:t>
            </w:r>
          </w:p>
        </w:tc>
        <w:tc>
          <w:tcPr>
            <w:tcW w:w="1020" w:type="dxa"/>
          </w:tcPr>
          <w:p w:rsidR="00C8694E" w:rsidRPr="00804AA0" w:rsidRDefault="00C8694E">
            <w:pPr>
              <w:pStyle w:val="ConsPlusNormal"/>
            </w:pPr>
          </w:p>
        </w:tc>
        <w:tc>
          <w:tcPr>
            <w:tcW w:w="3855" w:type="dxa"/>
          </w:tcPr>
          <w:p w:rsidR="00C8694E" w:rsidRPr="00804AA0" w:rsidRDefault="00C8694E">
            <w:pPr>
              <w:pStyle w:val="ConsPlusNormal"/>
            </w:pPr>
            <w:r w:rsidRPr="00804AA0">
              <w:t>в том числе подземной части (куб. м):</w:t>
            </w:r>
          </w:p>
        </w:tc>
        <w:tc>
          <w:tcPr>
            <w:tcW w:w="1077" w:type="dxa"/>
          </w:tcPr>
          <w:p w:rsidR="00C8694E" w:rsidRPr="00804AA0" w:rsidRDefault="00C8694E">
            <w:pPr>
              <w:pStyle w:val="ConsPlusNormal"/>
            </w:pPr>
          </w:p>
        </w:tc>
      </w:tr>
      <w:tr w:rsidR="00C8694E" w:rsidRPr="00804AA0">
        <w:tc>
          <w:tcPr>
            <w:tcW w:w="3118" w:type="dxa"/>
          </w:tcPr>
          <w:p w:rsidR="00C8694E" w:rsidRPr="00804AA0" w:rsidRDefault="00C8694E">
            <w:pPr>
              <w:pStyle w:val="ConsPlusNormal"/>
            </w:pPr>
            <w:r w:rsidRPr="00804AA0">
              <w:t>Количество этажей (шт.):</w:t>
            </w:r>
          </w:p>
        </w:tc>
        <w:tc>
          <w:tcPr>
            <w:tcW w:w="1020" w:type="dxa"/>
          </w:tcPr>
          <w:p w:rsidR="00C8694E" w:rsidRPr="00804AA0" w:rsidRDefault="00C8694E">
            <w:pPr>
              <w:pStyle w:val="ConsPlusNormal"/>
            </w:pPr>
          </w:p>
        </w:tc>
        <w:tc>
          <w:tcPr>
            <w:tcW w:w="3855" w:type="dxa"/>
          </w:tcPr>
          <w:p w:rsidR="00C8694E" w:rsidRPr="00804AA0" w:rsidRDefault="00C8694E">
            <w:pPr>
              <w:pStyle w:val="ConsPlusNormal"/>
            </w:pPr>
            <w:r w:rsidRPr="00804AA0">
              <w:t>Высота (м):</w:t>
            </w:r>
          </w:p>
        </w:tc>
        <w:tc>
          <w:tcPr>
            <w:tcW w:w="1077" w:type="dxa"/>
          </w:tcPr>
          <w:p w:rsidR="00C8694E" w:rsidRPr="00804AA0" w:rsidRDefault="00C8694E">
            <w:pPr>
              <w:pStyle w:val="ConsPlusNormal"/>
            </w:pPr>
          </w:p>
        </w:tc>
      </w:tr>
      <w:tr w:rsidR="00C8694E" w:rsidRPr="00804AA0">
        <w:tc>
          <w:tcPr>
            <w:tcW w:w="3118" w:type="dxa"/>
          </w:tcPr>
          <w:p w:rsidR="00C8694E" w:rsidRPr="00804AA0" w:rsidRDefault="00C8694E">
            <w:pPr>
              <w:pStyle w:val="ConsPlusNormal"/>
            </w:pPr>
            <w:r w:rsidRPr="00804AA0">
              <w:t>Количество подземных этажей (шт.):</w:t>
            </w:r>
          </w:p>
        </w:tc>
        <w:tc>
          <w:tcPr>
            <w:tcW w:w="1020" w:type="dxa"/>
          </w:tcPr>
          <w:p w:rsidR="00C8694E" w:rsidRPr="00804AA0" w:rsidRDefault="00C8694E">
            <w:pPr>
              <w:pStyle w:val="ConsPlusNormal"/>
            </w:pPr>
          </w:p>
        </w:tc>
        <w:tc>
          <w:tcPr>
            <w:tcW w:w="3855" w:type="dxa"/>
            <w:vMerge w:val="restart"/>
          </w:tcPr>
          <w:p w:rsidR="00C8694E" w:rsidRPr="00804AA0" w:rsidRDefault="00C8694E">
            <w:pPr>
              <w:pStyle w:val="ConsPlusNormal"/>
            </w:pPr>
            <w:r w:rsidRPr="00804AA0">
              <w:t>Вместимость (чел.):</w:t>
            </w:r>
          </w:p>
        </w:tc>
        <w:tc>
          <w:tcPr>
            <w:tcW w:w="1077" w:type="dxa"/>
            <w:vMerge w:val="restart"/>
          </w:tcPr>
          <w:p w:rsidR="00C8694E" w:rsidRPr="00804AA0" w:rsidRDefault="00C8694E">
            <w:pPr>
              <w:pStyle w:val="ConsPlusNormal"/>
            </w:pPr>
          </w:p>
        </w:tc>
      </w:tr>
      <w:tr w:rsidR="00C8694E" w:rsidRPr="00804AA0">
        <w:tc>
          <w:tcPr>
            <w:tcW w:w="3118" w:type="dxa"/>
          </w:tcPr>
          <w:p w:rsidR="00C8694E" w:rsidRPr="00804AA0" w:rsidRDefault="00C8694E">
            <w:pPr>
              <w:pStyle w:val="ConsPlusNormal"/>
            </w:pPr>
            <w:r w:rsidRPr="00804AA0">
              <w:t>Площадь застройки (кв. м):</w:t>
            </w:r>
          </w:p>
        </w:tc>
        <w:tc>
          <w:tcPr>
            <w:tcW w:w="1020" w:type="dxa"/>
          </w:tcPr>
          <w:p w:rsidR="00C8694E" w:rsidRPr="00804AA0" w:rsidRDefault="00C8694E">
            <w:pPr>
              <w:pStyle w:val="ConsPlusNormal"/>
            </w:pPr>
          </w:p>
        </w:tc>
        <w:tc>
          <w:tcPr>
            <w:tcW w:w="3855" w:type="dxa"/>
            <w:vMerge/>
          </w:tcPr>
          <w:p w:rsidR="00C8694E" w:rsidRPr="00804AA0" w:rsidRDefault="00C8694E"/>
        </w:tc>
        <w:tc>
          <w:tcPr>
            <w:tcW w:w="1077" w:type="dxa"/>
            <w:vMerge/>
          </w:tcPr>
          <w:p w:rsidR="00C8694E" w:rsidRPr="00804AA0" w:rsidRDefault="00C8694E"/>
        </w:tc>
      </w:tr>
      <w:tr w:rsidR="00C8694E" w:rsidRPr="00804AA0">
        <w:tc>
          <w:tcPr>
            <w:tcW w:w="3118" w:type="dxa"/>
          </w:tcPr>
          <w:p w:rsidR="00C8694E" w:rsidRPr="00804AA0" w:rsidRDefault="00C8694E">
            <w:pPr>
              <w:pStyle w:val="ConsPlusNormal"/>
            </w:pPr>
            <w:r w:rsidRPr="00804AA0">
              <w:t xml:space="preserve">Иные показатели </w:t>
            </w:r>
            <w:hyperlink w:anchor="P1922" w:history="1">
              <w:r w:rsidRPr="00804AA0">
                <w:t>&lt;2&gt;</w:t>
              </w:r>
            </w:hyperlink>
            <w:r w:rsidRPr="00804AA0">
              <w:t>:</w:t>
            </w:r>
          </w:p>
        </w:tc>
        <w:tc>
          <w:tcPr>
            <w:tcW w:w="5952" w:type="dxa"/>
            <w:gridSpan w:val="3"/>
          </w:tcPr>
          <w:p w:rsidR="00C8694E" w:rsidRPr="00804AA0" w:rsidRDefault="00C8694E">
            <w:pPr>
              <w:pStyle w:val="ConsPlusNormal"/>
            </w:pPr>
          </w:p>
        </w:tc>
      </w:tr>
      <w:tr w:rsidR="00C8694E" w:rsidRPr="00804AA0">
        <w:tc>
          <w:tcPr>
            <w:tcW w:w="4138" w:type="dxa"/>
            <w:gridSpan w:val="2"/>
          </w:tcPr>
          <w:p w:rsidR="00C8694E" w:rsidRPr="00804AA0" w:rsidRDefault="00C8694E">
            <w:pPr>
              <w:pStyle w:val="ConsPlusNormal"/>
            </w:pPr>
            <w:r w:rsidRPr="00804AA0">
              <w:t xml:space="preserve">Адрес (местоположение) объекта </w:t>
            </w:r>
            <w:hyperlink w:anchor="P1923" w:history="1">
              <w:r w:rsidRPr="00804AA0">
                <w:t>&lt;3&gt;</w:t>
              </w:r>
            </w:hyperlink>
            <w:r w:rsidRPr="00804AA0">
              <w:t>:</w:t>
            </w:r>
          </w:p>
        </w:tc>
        <w:tc>
          <w:tcPr>
            <w:tcW w:w="3855" w:type="dxa"/>
          </w:tcPr>
          <w:p w:rsidR="00C8694E" w:rsidRPr="00804AA0" w:rsidRDefault="00C8694E">
            <w:pPr>
              <w:pStyle w:val="ConsPlusNormal"/>
            </w:pPr>
          </w:p>
        </w:tc>
        <w:tc>
          <w:tcPr>
            <w:tcW w:w="1077" w:type="dxa"/>
          </w:tcPr>
          <w:p w:rsidR="00C8694E" w:rsidRPr="00804AA0" w:rsidRDefault="00C8694E">
            <w:pPr>
              <w:pStyle w:val="ConsPlusNormal"/>
            </w:pPr>
          </w:p>
        </w:tc>
      </w:tr>
      <w:tr w:rsidR="00C8694E" w:rsidRPr="00804AA0">
        <w:tc>
          <w:tcPr>
            <w:tcW w:w="9070" w:type="dxa"/>
            <w:gridSpan w:val="4"/>
          </w:tcPr>
          <w:p w:rsidR="00C8694E" w:rsidRPr="00804AA0" w:rsidRDefault="00C8694E">
            <w:pPr>
              <w:pStyle w:val="ConsPlusNormal"/>
            </w:pPr>
            <w:r w:rsidRPr="00804AA0">
              <w:t xml:space="preserve">Краткие проектные характеристики линейного объекта </w:t>
            </w:r>
            <w:hyperlink w:anchor="P1924" w:history="1">
              <w:r w:rsidRPr="00804AA0">
                <w:t>&lt;4&gt;</w:t>
              </w:r>
            </w:hyperlink>
            <w:r w:rsidRPr="00804AA0">
              <w:t>:</w:t>
            </w:r>
          </w:p>
        </w:tc>
      </w:tr>
      <w:tr w:rsidR="00C8694E" w:rsidRPr="00804AA0">
        <w:tc>
          <w:tcPr>
            <w:tcW w:w="4138" w:type="dxa"/>
            <w:gridSpan w:val="2"/>
          </w:tcPr>
          <w:p w:rsidR="00C8694E" w:rsidRPr="00804AA0" w:rsidRDefault="00C8694E">
            <w:pPr>
              <w:pStyle w:val="ConsPlusNormal"/>
            </w:pPr>
            <w:r w:rsidRPr="00804AA0">
              <w:t>Категория (класс):</w:t>
            </w:r>
          </w:p>
        </w:tc>
        <w:tc>
          <w:tcPr>
            <w:tcW w:w="4932" w:type="dxa"/>
            <w:gridSpan w:val="2"/>
          </w:tcPr>
          <w:p w:rsidR="00C8694E" w:rsidRPr="00804AA0" w:rsidRDefault="00C8694E">
            <w:pPr>
              <w:pStyle w:val="ConsPlusNormal"/>
            </w:pPr>
          </w:p>
        </w:tc>
      </w:tr>
      <w:tr w:rsidR="00C8694E" w:rsidRPr="00804AA0">
        <w:tc>
          <w:tcPr>
            <w:tcW w:w="4138" w:type="dxa"/>
            <w:gridSpan w:val="2"/>
          </w:tcPr>
          <w:p w:rsidR="00C8694E" w:rsidRPr="00804AA0" w:rsidRDefault="00C8694E">
            <w:pPr>
              <w:pStyle w:val="ConsPlusNormal"/>
            </w:pPr>
            <w:r w:rsidRPr="00804AA0">
              <w:t>Протяженность:</w:t>
            </w:r>
          </w:p>
        </w:tc>
        <w:tc>
          <w:tcPr>
            <w:tcW w:w="4932" w:type="dxa"/>
            <w:gridSpan w:val="2"/>
          </w:tcPr>
          <w:p w:rsidR="00C8694E" w:rsidRPr="00804AA0" w:rsidRDefault="00C8694E">
            <w:pPr>
              <w:pStyle w:val="ConsPlusNormal"/>
            </w:pPr>
          </w:p>
        </w:tc>
      </w:tr>
      <w:tr w:rsidR="00C8694E" w:rsidRPr="00804AA0">
        <w:tc>
          <w:tcPr>
            <w:tcW w:w="4138" w:type="dxa"/>
            <w:gridSpan w:val="2"/>
          </w:tcPr>
          <w:p w:rsidR="00C8694E" w:rsidRPr="00804AA0" w:rsidRDefault="00C8694E">
            <w:pPr>
              <w:pStyle w:val="ConsPlusNormal"/>
            </w:pPr>
            <w:r w:rsidRPr="00804AA0">
              <w:t>Мощность (пропускная способность, грузооборот, интенсивность движения):</w:t>
            </w:r>
          </w:p>
        </w:tc>
        <w:tc>
          <w:tcPr>
            <w:tcW w:w="4932" w:type="dxa"/>
            <w:gridSpan w:val="2"/>
          </w:tcPr>
          <w:p w:rsidR="00C8694E" w:rsidRPr="00804AA0" w:rsidRDefault="00C8694E">
            <w:pPr>
              <w:pStyle w:val="ConsPlusNormal"/>
            </w:pPr>
          </w:p>
        </w:tc>
      </w:tr>
      <w:tr w:rsidR="00C8694E" w:rsidRPr="00804AA0">
        <w:tc>
          <w:tcPr>
            <w:tcW w:w="4138" w:type="dxa"/>
            <w:gridSpan w:val="2"/>
          </w:tcPr>
          <w:p w:rsidR="00C8694E" w:rsidRPr="00804AA0" w:rsidRDefault="00C8694E">
            <w:pPr>
              <w:pStyle w:val="ConsPlusNormal"/>
            </w:pPr>
            <w:r w:rsidRPr="00804AA0">
              <w:t>Тип (КЛ, ВЛ, КВЛ), уровень напряжения линий электропередачи</w:t>
            </w:r>
          </w:p>
        </w:tc>
        <w:tc>
          <w:tcPr>
            <w:tcW w:w="4932" w:type="dxa"/>
            <w:gridSpan w:val="2"/>
          </w:tcPr>
          <w:p w:rsidR="00C8694E" w:rsidRPr="00804AA0" w:rsidRDefault="00C8694E">
            <w:pPr>
              <w:pStyle w:val="ConsPlusNormal"/>
            </w:pPr>
          </w:p>
        </w:tc>
      </w:tr>
      <w:tr w:rsidR="00C8694E" w:rsidRPr="00804AA0">
        <w:tblPrEx>
          <w:tblBorders>
            <w:insideH w:val="nil"/>
          </w:tblBorders>
        </w:tblPrEx>
        <w:tc>
          <w:tcPr>
            <w:tcW w:w="4138" w:type="dxa"/>
            <w:gridSpan w:val="2"/>
            <w:tcBorders>
              <w:bottom w:val="nil"/>
            </w:tcBorders>
          </w:tcPr>
          <w:p w:rsidR="00C8694E" w:rsidRPr="00804AA0" w:rsidRDefault="00C8694E">
            <w:pPr>
              <w:pStyle w:val="ConsPlusNormal"/>
            </w:pPr>
            <w:r w:rsidRPr="00804AA0">
              <w:t>Перечень конструктивных элементов, оказывающих влияние на безопасность:</w:t>
            </w:r>
          </w:p>
        </w:tc>
        <w:tc>
          <w:tcPr>
            <w:tcW w:w="4932" w:type="dxa"/>
            <w:gridSpan w:val="2"/>
            <w:tcBorders>
              <w:bottom w:val="nil"/>
            </w:tcBorders>
          </w:tcPr>
          <w:p w:rsidR="00C8694E" w:rsidRPr="00804AA0" w:rsidRDefault="00C8694E">
            <w:pPr>
              <w:pStyle w:val="ConsPlusNormal"/>
            </w:pPr>
          </w:p>
        </w:tc>
      </w:tr>
      <w:tr w:rsidR="00C8694E" w:rsidRPr="00804AA0">
        <w:tblPrEx>
          <w:tblBorders>
            <w:insideH w:val="nil"/>
          </w:tblBorders>
        </w:tblPrEx>
        <w:tc>
          <w:tcPr>
            <w:tcW w:w="4138" w:type="dxa"/>
            <w:gridSpan w:val="2"/>
            <w:tcBorders>
              <w:top w:val="nil"/>
            </w:tcBorders>
          </w:tcPr>
          <w:p w:rsidR="00C8694E" w:rsidRPr="00804AA0" w:rsidRDefault="00C8694E">
            <w:pPr>
              <w:pStyle w:val="ConsPlusNormal"/>
            </w:pPr>
            <w:r w:rsidRPr="00804AA0">
              <w:t xml:space="preserve">Иные показатели </w:t>
            </w:r>
            <w:hyperlink w:anchor="P1925" w:history="1">
              <w:r w:rsidRPr="00804AA0">
                <w:t>&lt;5&gt;</w:t>
              </w:r>
            </w:hyperlink>
            <w:r w:rsidRPr="00804AA0">
              <w:t>:</w:t>
            </w:r>
          </w:p>
        </w:tc>
        <w:tc>
          <w:tcPr>
            <w:tcW w:w="4932" w:type="dxa"/>
            <w:gridSpan w:val="2"/>
            <w:tcBorders>
              <w:top w:val="nil"/>
            </w:tcBorders>
          </w:tcPr>
          <w:p w:rsidR="00C8694E" w:rsidRPr="00804AA0" w:rsidRDefault="00C8694E">
            <w:pPr>
              <w:pStyle w:val="ConsPlusNormal"/>
              <w:jc w:val="both"/>
            </w:pPr>
          </w:p>
        </w:tc>
      </w:tr>
    </w:tbl>
    <w:p w:rsidR="00C8694E" w:rsidRPr="00804AA0" w:rsidRDefault="00C8694E">
      <w:pPr>
        <w:sectPr w:rsidR="00C8694E" w:rsidRPr="00804AA0">
          <w:pgSz w:w="16838" w:h="11905" w:orient="landscape"/>
          <w:pgMar w:top="1440" w:right="1440" w:bottom="1440" w:left="1440" w:header="0" w:footer="0" w:gutter="0"/>
          <w:cols w:space="720"/>
        </w:sectPr>
      </w:pPr>
    </w:p>
    <w:p w:rsidR="00C8694E" w:rsidRPr="00804AA0" w:rsidRDefault="00C8694E">
      <w:pPr>
        <w:pStyle w:val="ConsPlusNormal"/>
      </w:pPr>
    </w:p>
    <w:p w:rsidR="00C8694E" w:rsidRPr="00804AA0" w:rsidRDefault="00C8694E">
      <w:pPr>
        <w:pStyle w:val="ConsPlusNonformat"/>
        <w:jc w:val="both"/>
      </w:pPr>
      <w:r w:rsidRPr="00804AA0">
        <w:t xml:space="preserve">    К   настоящему   заявлению   прилагаются   документы   согласно   </w:t>
      </w:r>
      <w:hyperlink w:anchor="P1941" w:history="1">
        <w:r w:rsidRPr="00804AA0">
          <w:t>описи</w:t>
        </w:r>
      </w:hyperlink>
    </w:p>
    <w:p w:rsidR="00C8694E" w:rsidRPr="00804AA0" w:rsidRDefault="00C8694E">
      <w:pPr>
        <w:pStyle w:val="ConsPlusNonformat"/>
        <w:jc w:val="both"/>
      </w:pPr>
      <w:r w:rsidRPr="00804AA0">
        <w:t>(приложение).</w:t>
      </w:r>
    </w:p>
    <w:p w:rsidR="00C8694E" w:rsidRPr="00804AA0" w:rsidRDefault="00C8694E">
      <w:pPr>
        <w:pStyle w:val="ConsPlusNonformat"/>
        <w:jc w:val="both"/>
      </w:pPr>
      <w:r w:rsidRPr="00804AA0">
        <w:t>Интересы  застройщика  в  комитете государственного строительного надзора и</w:t>
      </w:r>
    </w:p>
    <w:p w:rsidR="00C8694E" w:rsidRPr="00804AA0" w:rsidRDefault="00C8694E">
      <w:pPr>
        <w:pStyle w:val="ConsPlusNonformat"/>
        <w:jc w:val="both"/>
      </w:pPr>
      <w:r w:rsidRPr="00804AA0">
        <w:t>государственной экспертизы Ленинградской области уполномочен представлять:</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(Ф.И.О., должность, контактный телефон)</w:t>
      </w:r>
    </w:p>
    <w:p w:rsidR="00C8694E" w:rsidRPr="00804AA0" w:rsidRDefault="00C8694E">
      <w:pPr>
        <w:pStyle w:val="ConsPlusNonformat"/>
        <w:jc w:val="both"/>
      </w:pPr>
    </w:p>
    <w:p w:rsidR="00C8694E" w:rsidRPr="00804AA0" w:rsidRDefault="00C8694E">
      <w:pPr>
        <w:pStyle w:val="ConsPlusNonformat"/>
        <w:jc w:val="both"/>
      </w:pPr>
      <w:r w:rsidRPr="00804AA0">
        <w:t xml:space="preserve">По доверенности </w:t>
      </w:r>
      <w:hyperlink w:anchor="P1926" w:history="1">
        <w:r w:rsidRPr="00804AA0">
          <w:t>&lt;6&gt;</w:t>
        </w:r>
      </w:hyperlink>
      <w:r w:rsidRPr="00804AA0">
        <w:t xml:space="preserve"> N _________________________ от ________________________</w:t>
      </w:r>
    </w:p>
    <w:p w:rsidR="00C8694E" w:rsidRPr="00804AA0" w:rsidRDefault="00C8694E">
      <w:pPr>
        <w:pStyle w:val="ConsPlusNonformat"/>
        <w:jc w:val="both"/>
      </w:pPr>
      <w:r w:rsidRPr="00804AA0">
        <w:t xml:space="preserve">                                    (реквизиты доверенности)</w:t>
      </w:r>
    </w:p>
    <w:p w:rsidR="00C8694E" w:rsidRPr="00804AA0" w:rsidRDefault="00C8694E">
      <w:pPr>
        <w:pStyle w:val="ConsPlusNonformat"/>
        <w:jc w:val="both"/>
      </w:pPr>
    </w:p>
    <w:p w:rsidR="00C8694E" w:rsidRPr="00804AA0" w:rsidRDefault="00C8694E">
      <w:pPr>
        <w:pStyle w:val="ConsPlusNonformat"/>
        <w:jc w:val="both"/>
      </w:pPr>
      <w:r w:rsidRPr="00804AA0">
        <w:t>Результат рассмотрения заявления прошу:</w:t>
      </w:r>
    </w:p>
    <w:p w:rsidR="00C8694E" w:rsidRPr="00804AA0" w:rsidRDefault="00C8694E">
      <w:pPr>
        <w:pStyle w:val="ConsPlusNonformat"/>
        <w:jc w:val="both"/>
      </w:pPr>
      <w:r w:rsidRPr="00804AA0">
        <w:t>┌───┐</w:t>
      </w:r>
    </w:p>
    <w:p w:rsidR="00C8694E" w:rsidRPr="00804AA0" w:rsidRDefault="00C8694E">
      <w:pPr>
        <w:pStyle w:val="ConsPlusNonformat"/>
        <w:jc w:val="both"/>
      </w:pPr>
      <w:r w:rsidRPr="00804AA0">
        <w:t>│   │ выдать на руки в Комитете</w:t>
      </w:r>
    </w:p>
    <w:p w:rsidR="00C8694E" w:rsidRPr="00804AA0" w:rsidRDefault="00C8694E">
      <w:pPr>
        <w:pStyle w:val="ConsPlusNonformat"/>
        <w:jc w:val="both"/>
      </w:pPr>
      <w:r w:rsidRPr="00804AA0">
        <w:t>├───┤</w:t>
      </w:r>
    </w:p>
    <w:p w:rsidR="00C8694E" w:rsidRPr="00804AA0" w:rsidRDefault="00C8694E">
      <w:pPr>
        <w:pStyle w:val="ConsPlusNonformat"/>
        <w:jc w:val="both"/>
      </w:pPr>
      <w:r w:rsidRPr="00804AA0">
        <w:t>│   │ выдать на руки в МФЦ</w:t>
      </w:r>
    </w:p>
    <w:p w:rsidR="00C8694E" w:rsidRPr="00804AA0" w:rsidRDefault="00C8694E">
      <w:pPr>
        <w:pStyle w:val="ConsPlusNonformat"/>
        <w:jc w:val="both"/>
      </w:pPr>
      <w:r w:rsidRPr="00804AA0">
        <w:t>├───┤</w:t>
      </w:r>
    </w:p>
    <w:p w:rsidR="00C8694E" w:rsidRPr="00804AA0" w:rsidRDefault="00C8694E">
      <w:pPr>
        <w:pStyle w:val="ConsPlusNonformat"/>
        <w:jc w:val="both"/>
      </w:pPr>
      <w:r w:rsidRPr="00804AA0">
        <w:t>│   │ направить по почте</w:t>
      </w:r>
    </w:p>
    <w:p w:rsidR="00C8694E" w:rsidRPr="00804AA0" w:rsidRDefault="00C8694E">
      <w:pPr>
        <w:pStyle w:val="ConsPlusNonformat"/>
        <w:jc w:val="both"/>
      </w:pPr>
      <w:r w:rsidRPr="00804AA0">
        <w:t>├───┤</w:t>
      </w:r>
    </w:p>
    <w:p w:rsidR="00C8694E" w:rsidRPr="00804AA0" w:rsidRDefault="00C8694E">
      <w:pPr>
        <w:pStyle w:val="ConsPlusNonformat"/>
        <w:jc w:val="both"/>
      </w:pPr>
      <w:r w:rsidRPr="00804AA0">
        <w:t>│   │ направить   в   электронной   форме   в  личный  кабинет  на  портале</w:t>
      </w:r>
    </w:p>
    <w:p w:rsidR="00C8694E" w:rsidRPr="00804AA0" w:rsidRDefault="00C8694E">
      <w:pPr>
        <w:pStyle w:val="ConsPlusNonformat"/>
        <w:jc w:val="both"/>
      </w:pPr>
      <w:r w:rsidRPr="00804AA0">
        <w:t>│   │ государственных услуг Ленинградской области</w:t>
      </w:r>
    </w:p>
    <w:p w:rsidR="00C8694E" w:rsidRPr="00804AA0" w:rsidRDefault="00C8694E">
      <w:pPr>
        <w:pStyle w:val="ConsPlusNonformat"/>
        <w:jc w:val="both"/>
      </w:pPr>
      <w:r w:rsidRPr="00804AA0">
        <w:t>└───┘</w:t>
      </w:r>
    </w:p>
    <w:p w:rsidR="00C8694E" w:rsidRPr="00804AA0" w:rsidRDefault="00C8694E">
      <w:pPr>
        <w:pStyle w:val="ConsPlusNonformat"/>
        <w:jc w:val="both"/>
      </w:pPr>
    </w:p>
    <w:p w:rsidR="00C8694E" w:rsidRPr="00804AA0" w:rsidRDefault="00C8694E">
      <w:pPr>
        <w:pStyle w:val="ConsPlusNonformat"/>
        <w:jc w:val="both"/>
      </w:pPr>
      <w:r w:rsidRPr="00804AA0">
        <w:t xml:space="preserve">    Настоящим  подтверждаю  свое  согласие  на  обработку моих персональных</w:t>
      </w:r>
    </w:p>
    <w:p w:rsidR="00C8694E" w:rsidRPr="00804AA0" w:rsidRDefault="00C8694E">
      <w:pPr>
        <w:pStyle w:val="ConsPlusNonformat"/>
        <w:jc w:val="both"/>
      </w:pPr>
      <w:r w:rsidRPr="00804AA0">
        <w:t xml:space="preserve">данных,  предусмотренную  </w:t>
      </w:r>
      <w:hyperlink r:id="rId96" w:history="1">
        <w:r w:rsidRPr="00804AA0">
          <w:t>частью  3 статьи 3</w:t>
        </w:r>
      </w:hyperlink>
      <w:r w:rsidRPr="00804AA0">
        <w:t xml:space="preserve"> Федерального закона от 27 июля</w:t>
      </w:r>
    </w:p>
    <w:p w:rsidR="00C8694E" w:rsidRPr="00804AA0" w:rsidRDefault="00C8694E">
      <w:pPr>
        <w:pStyle w:val="ConsPlusNonformat"/>
        <w:jc w:val="both"/>
      </w:pPr>
      <w:r w:rsidRPr="00804AA0">
        <w:t>2006  г. N 152-ФЗ "О персональных данных", в целях предоставления комитетом</w:t>
      </w:r>
    </w:p>
    <w:p w:rsidR="00C8694E" w:rsidRPr="00804AA0" w:rsidRDefault="00C8694E">
      <w:pPr>
        <w:pStyle w:val="ConsPlusNonformat"/>
        <w:jc w:val="both"/>
      </w:pPr>
      <w:r w:rsidRPr="00804AA0">
        <w:t>государственного   строительного   надзора   и  государственной  экспертизы</w:t>
      </w:r>
    </w:p>
    <w:p w:rsidR="00C8694E" w:rsidRPr="00804AA0" w:rsidRDefault="00C8694E">
      <w:pPr>
        <w:pStyle w:val="ConsPlusNonformat"/>
        <w:jc w:val="both"/>
      </w:pPr>
      <w:r w:rsidRPr="00804AA0">
        <w:t>Ленинградской  области  государственной  услуги  по  выдаче  разрешения  на</w:t>
      </w:r>
    </w:p>
    <w:p w:rsidR="00C8694E" w:rsidRPr="00804AA0" w:rsidRDefault="00C8694E">
      <w:pPr>
        <w:pStyle w:val="ConsPlusNonformat"/>
        <w:jc w:val="both"/>
      </w:pPr>
      <w:r w:rsidRPr="00804AA0">
        <w:t xml:space="preserve">строительство  в  соответствии  с  Федеральным  </w:t>
      </w:r>
      <w:hyperlink r:id="rId97" w:history="1">
        <w:r w:rsidRPr="00804AA0">
          <w:t>законом</w:t>
        </w:r>
      </w:hyperlink>
      <w:r w:rsidRPr="00804AA0">
        <w:t xml:space="preserve">  от 27 июля 2010 г.</w:t>
      </w:r>
    </w:p>
    <w:p w:rsidR="00C8694E" w:rsidRPr="00804AA0" w:rsidRDefault="00C8694E">
      <w:pPr>
        <w:pStyle w:val="ConsPlusNonformat"/>
        <w:jc w:val="both"/>
      </w:pPr>
      <w:r w:rsidRPr="00804AA0">
        <w:t>N  210-ФЗ  "Об  организации  предоставления государственных и муниципальных</w:t>
      </w:r>
    </w:p>
    <w:p w:rsidR="00C8694E" w:rsidRPr="00804AA0" w:rsidRDefault="00C8694E">
      <w:pPr>
        <w:pStyle w:val="ConsPlusNonformat"/>
        <w:jc w:val="both"/>
      </w:pPr>
      <w:r w:rsidRPr="00804AA0">
        <w:t>услуг" и обеспечения предоставления такой услуги.</w:t>
      </w:r>
    </w:p>
    <w:p w:rsidR="00C8694E" w:rsidRPr="00804AA0" w:rsidRDefault="00C8694E">
      <w:pPr>
        <w:pStyle w:val="ConsPlusNonformat"/>
        <w:jc w:val="both"/>
      </w:pPr>
      <w:r w:rsidRPr="00804AA0">
        <w:t xml:space="preserve">    Мне  известно,  что  в случае отзыва согласия на обработку персональных</w:t>
      </w:r>
    </w:p>
    <w:p w:rsidR="00C8694E" w:rsidRPr="00804AA0" w:rsidRDefault="00C8694E">
      <w:pPr>
        <w:pStyle w:val="ConsPlusNonformat"/>
        <w:jc w:val="both"/>
      </w:pPr>
      <w:r w:rsidRPr="00804AA0">
        <w:t>данных  комитет  государственного  строительного  надзора и государственной</w:t>
      </w:r>
    </w:p>
    <w:p w:rsidR="00C8694E" w:rsidRPr="00804AA0" w:rsidRDefault="00C8694E">
      <w:pPr>
        <w:pStyle w:val="ConsPlusNonformat"/>
        <w:jc w:val="both"/>
      </w:pPr>
      <w:r w:rsidRPr="00804AA0">
        <w:t>экспертизы  Ленинградской  области вправе продолжить обработку персональных</w:t>
      </w:r>
    </w:p>
    <w:p w:rsidR="00C8694E" w:rsidRPr="00804AA0" w:rsidRDefault="00C8694E">
      <w:pPr>
        <w:pStyle w:val="ConsPlusNonformat"/>
        <w:jc w:val="both"/>
      </w:pPr>
      <w:r w:rsidRPr="00804AA0">
        <w:t xml:space="preserve">данных  без  моего  согласия  в соответствии с </w:t>
      </w:r>
      <w:hyperlink r:id="rId98" w:history="1">
        <w:r w:rsidRPr="00804AA0">
          <w:t>частью 2 статьи 9</w:t>
        </w:r>
      </w:hyperlink>
      <w:r w:rsidRPr="00804AA0">
        <w:t xml:space="preserve">, </w:t>
      </w:r>
      <w:hyperlink r:id="rId99" w:history="1">
        <w:r w:rsidRPr="00804AA0">
          <w:t>пунктом 4</w:t>
        </w:r>
      </w:hyperlink>
    </w:p>
    <w:p w:rsidR="00C8694E" w:rsidRPr="00804AA0" w:rsidRDefault="00C8694E">
      <w:pPr>
        <w:pStyle w:val="ConsPlusNonformat"/>
        <w:jc w:val="both"/>
      </w:pPr>
      <w:r w:rsidRPr="00804AA0">
        <w:t>части  1  статьи  6  Федерального  закона  от  27  июля 2006 г. N 152-ФЗ "О</w:t>
      </w:r>
    </w:p>
    <w:p w:rsidR="00C8694E" w:rsidRPr="00804AA0" w:rsidRDefault="00C8694E">
      <w:pPr>
        <w:pStyle w:val="ConsPlusNonformat"/>
        <w:jc w:val="both"/>
      </w:pPr>
      <w:r w:rsidRPr="00804AA0">
        <w:t>персональных данных".</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_______________________________________  _________  _______________________</w:t>
      </w:r>
    </w:p>
    <w:p w:rsidR="00C8694E" w:rsidRPr="00804AA0" w:rsidRDefault="00C8694E">
      <w:pPr>
        <w:pStyle w:val="ConsPlusNonformat"/>
        <w:jc w:val="both"/>
      </w:pPr>
      <w:r w:rsidRPr="00804AA0">
        <w:t xml:space="preserve">      (должность для застройщика,        (подпись)   (расшифровка подписи)</w:t>
      </w:r>
    </w:p>
    <w:p w:rsidR="00C8694E" w:rsidRPr="00804AA0" w:rsidRDefault="00C8694E">
      <w:pPr>
        <w:pStyle w:val="ConsPlusNonformat"/>
        <w:jc w:val="both"/>
      </w:pPr>
      <w:r w:rsidRPr="00804AA0">
        <w:t xml:space="preserve">   являющегося юридическим лицом) </w:t>
      </w:r>
      <w:hyperlink w:anchor="P1927" w:history="1">
        <w:r w:rsidRPr="00804AA0">
          <w:t>&lt;7&gt;</w:t>
        </w:r>
      </w:hyperlink>
    </w:p>
    <w:p w:rsidR="00C8694E" w:rsidRPr="00804AA0" w:rsidRDefault="00C8694E">
      <w:pPr>
        <w:pStyle w:val="ConsPlusNonformat"/>
        <w:jc w:val="both"/>
      </w:pPr>
    </w:p>
    <w:p w:rsidR="00C8694E" w:rsidRPr="00804AA0" w:rsidRDefault="00C8694E">
      <w:pPr>
        <w:pStyle w:val="ConsPlusNonformat"/>
        <w:jc w:val="both"/>
      </w:pPr>
      <w:r w:rsidRPr="00804AA0">
        <w:t xml:space="preserve">М.П. </w:t>
      </w:r>
      <w:hyperlink w:anchor="P1928" w:history="1">
        <w:r w:rsidRPr="00804AA0">
          <w:t>&lt;8&gt;</w:t>
        </w:r>
      </w:hyperlink>
    </w:p>
    <w:p w:rsidR="00C8694E" w:rsidRPr="00804AA0" w:rsidRDefault="00C8694E">
      <w:pPr>
        <w:pStyle w:val="ConsPlusNonformat"/>
        <w:jc w:val="both"/>
      </w:pPr>
    </w:p>
    <w:p w:rsidR="00C8694E" w:rsidRPr="00804AA0" w:rsidRDefault="00C8694E">
      <w:pPr>
        <w:pStyle w:val="ConsPlusNonformat"/>
        <w:jc w:val="both"/>
      </w:pPr>
      <w:r w:rsidRPr="00804AA0">
        <w:t xml:space="preserve">    Заявление   застройщика   и   указанные  в  описи  документы  принял  и</w:t>
      </w:r>
    </w:p>
    <w:p w:rsidR="00C8694E" w:rsidRPr="00804AA0" w:rsidRDefault="00C8694E">
      <w:pPr>
        <w:pStyle w:val="ConsPlusNonformat"/>
        <w:jc w:val="both"/>
      </w:pPr>
      <w:r w:rsidRPr="00804AA0">
        <w:t>зарегистрировал специалист ГАУ "Леноблгосэкспертиза"/МФЦ</w:t>
      </w:r>
    </w:p>
    <w:p w:rsidR="00C8694E" w:rsidRPr="00804AA0" w:rsidRDefault="00C8694E">
      <w:pPr>
        <w:pStyle w:val="ConsPlusNonformat"/>
        <w:jc w:val="both"/>
      </w:pPr>
      <w:r w:rsidRPr="00804AA0">
        <w:t xml:space="preserve">                               (нужное подчеркнуть)</w:t>
      </w:r>
    </w:p>
    <w:p w:rsidR="00C8694E" w:rsidRPr="00804AA0" w:rsidRDefault="00C8694E">
      <w:pPr>
        <w:pStyle w:val="ConsPlusNonformat"/>
        <w:jc w:val="both"/>
      </w:pPr>
    </w:p>
    <w:p w:rsidR="00C8694E" w:rsidRPr="00804AA0" w:rsidRDefault="00C8694E">
      <w:pPr>
        <w:pStyle w:val="ConsPlusNonformat"/>
        <w:jc w:val="both"/>
      </w:pPr>
      <w:r w:rsidRPr="00804AA0">
        <w:t>__________________            _________________________________</w:t>
      </w:r>
    </w:p>
    <w:p w:rsidR="00C8694E" w:rsidRPr="00804AA0" w:rsidRDefault="00C8694E">
      <w:pPr>
        <w:pStyle w:val="ConsPlusNonformat"/>
        <w:jc w:val="both"/>
      </w:pPr>
      <w:r w:rsidRPr="00804AA0">
        <w:t xml:space="preserve">    (подпись)                        (фамилия, инициалы)</w:t>
      </w:r>
    </w:p>
    <w:p w:rsidR="00C8694E" w:rsidRPr="00804AA0" w:rsidRDefault="00C8694E">
      <w:pPr>
        <w:pStyle w:val="ConsPlusNonformat"/>
        <w:jc w:val="both"/>
      </w:pPr>
    </w:p>
    <w:p w:rsidR="00C8694E" w:rsidRPr="00804AA0" w:rsidRDefault="00C8694E">
      <w:pPr>
        <w:pStyle w:val="ConsPlusNonformat"/>
        <w:jc w:val="both"/>
      </w:pPr>
      <w:r w:rsidRPr="00804AA0">
        <w:t xml:space="preserve">    "__" ______________ 20__ г.</w:t>
      </w:r>
    </w:p>
    <w:p w:rsidR="00C8694E" w:rsidRPr="00804AA0" w:rsidRDefault="00C8694E">
      <w:pPr>
        <w:pStyle w:val="ConsPlusNormal"/>
        <w:ind w:firstLine="540"/>
        <w:jc w:val="both"/>
      </w:pPr>
      <w:r w:rsidRPr="00804AA0">
        <w:t>--------------------------------</w:t>
      </w:r>
    </w:p>
    <w:p w:rsidR="00C8694E" w:rsidRPr="00804AA0" w:rsidRDefault="00C8694E">
      <w:pPr>
        <w:pStyle w:val="ConsPlusNormal"/>
        <w:spacing w:before="220"/>
        <w:ind w:firstLine="540"/>
        <w:jc w:val="both"/>
      </w:pPr>
      <w:bookmarkStart w:id="51" w:name="P1921"/>
      <w:bookmarkEnd w:id="51"/>
      <w:r w:rsidRPr="00804AA0">
        <w:t>&lt;1&gt; В отношении линейных объектов допускается заполнение не всех граф раздела.</w:t>
      </w:r>
    </w:p>
    <w:p w:rsidR="00C8694E" w:rsidRPr="00804AA0" w:rsidRDefault="00C8694E">
      <w:pPr>
        <w:pStyle w:val="ConsPlusNormal"/>
        <w:spacing w:before="220"/>
        <w:ind w:firstLine="540"/>
        <w:jc w:val="both"/>
      </w:pPr>
      <w:bookmarkStart w:id="52" w:name="P1922"/>
      <w:bookmarkEnd w:id="52"/>
      <w:r w:rsidRPr="00804AA0">
        <w:t>&lt;2&gt;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C8694E" w:rsidRPr="00804AA0" w:rsidRDefault="00C8694E">
      <w:pPr>
        <w:pStyle w:val="ConsPlusNormal"/>
        <w:spacing w:before="220"/>
        <w:ind w:firstLine="540"/>
        <w:jc w:val="both"/>
      </w:pPr>
      <w:bookmarkStart w:id="53" w:name="P1923"/>
      <w:bookmarkEnd w:id="53"/>
      <w:r w:rsidRPr="00804AA0">
        <w:t>&lt;3&gt;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C8694E" w:rsidRPr="00804AA0" w:rsidRDefault="00C8694E">
      <w:pPr>
        <w:pStyle w:val="ConsPlusNormal"/>
        <w:spacing w:before="220"/>
        <w:ind w:firstLine="540"/>
        <w:jc w:val="both"/>
      </w:pPr>
      <w:bookmarkStart w:id="54" w:name="P1924"/>
      <w:bookmarkEnd w:id="54"/>
      <w:r w:rsidRPr="00804AA0">
        <w:t>&lt;4&gt; Заполняется только в отношении линейного объекта с учетом показателей, содержащихся в утвержденной проектной документации (после внесения в нее изменений) на основании положительного заключения экспертизы проектной документации. Допускается заполнение не всех граф раздела.</w:t>
      </w:r>
    </w:p>
    <w:p w:rsidR="00C8694E" w:rsidRPr="00804AA0" w:rsidRDefault="00C8694E">
      <w:pPr>
        <w:pStyle w:val="ConsPlusNormal"/>
        <w:spacing w:before="220"/>
        <w:ind w:firstLine="540"/>
        <w:jc w:val="both"/>
      </w:pPr>
      <w:bookmarkStart w:id="55" w:name="P1925"/>
      <w:bookmarkEnd w:id="55"/>
      <w:r w:rsidRPr="00804AA0">
        <w:t>&lt;5&gt;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C8694E" w:rsidRPr="00804AA0" w:rsidRDefault="00C8694E">
      <w:pPr>
        <w:pStyle w:val="ConsPlusNormal"/>
        <w:spacing w:before="220"/>
        <w:ind w:firstLine="540"/>
        <w:jc w:val="both"/>
      </w:pPr>
      <w:bookmarkStart w:id="56" w:name="P1926"/>
      <w:bookmarkEnd w:id="56"/>
      <w:r w:rsidRPr="00804AA0">
        <w:t>&lt;6&gt;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C8694E" w:rsidRPr="00804AA0" w:rsidRDefault="00C8694E">
      <w:pPr>
        <w:pStyle w:val="ConsPlusNormal"/>
        <w:spacing w:before="220"/>
        <w:ind w:firstLine="540"/>
        <w:jc w:val="both"/>
      </w:pPr>
      <w:bookmarkStart w:id="57" w:name="P1927"/>
      <w:bookmarkEnd w:id="57"/>
      <w:r w:rsidRPr="00804AA0">
        <w:t>&lt;7&gt;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C8694E" w:rsidRPr="00804AA0" w:rsidRDefault="00C8694E">
      <w:pPr>
        <w:pStyle w:val="ConsPlusNormal"/>
        <w:spacing w:before="220"/>
        <w:ind w:firstLine="540"/>
        <w:jc w:val="both"/>
      </w:pPr>
      <w:bookmarkStart w:id="58" w:name="P1928"/>
      <w:bookmarkEnd w:id="58"/>
      <w:r w:rsidRPr="00804AA0">
        <w:t>&lt;8&gt; Печать проставляется в случае, если законодательством Российской Федерации установлено наличие печати у организации.</w:t>
      </w: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jc w:val="right"/>
        <w:outlineLvl w:val="2"/>
      </w:pPr>
      <w:r w:rsidRPr="00804AA0">
        <w:t>Приложение</w:t>
      </w:r>
    </w:p>
    <w:p w:rsidR="00C8694E" w:rsidRPr="00804AA0" w:rsidRDefault="00C8694E">
      <w:pPr>
        <w:pStyle w:val="ConsPlusNormal"/>
        <w:jc w:val="right"/>
      </w:pPr>
      <w:r w:rsidRPr="00804AA0">
        <w:t>к заявлению о внесении изменений</w:t>
      </w:r>
    </w:p>
    <w:p w:rsidR="00C8694E" w:rsidRPr="00804AA0" w:rsidRDefault="00C8694E">
      <w:pPr>
        <w:pStyle w:val="ConsPlusNormal"/>
        <w:jc w:val="right"/>
      </w:pPr>
      <w:r w:rsidRPr="00804AA0">
        <w:t>в разрешение на строительство</w:t>
      </w:r>
    </w:p>
    <w:p w:rsidR="00C8694E" w:rsidRPr="00804AA0" w:rsidRDefault="00C8694E">
      <w:pPr>
        <w:pStyle w:val="ConsPlusNormal"/>
        <w:jc w:val="right"/>
      </w:pPr>
      <w:r w:rsidRPr="00804AA0">
        <w:t>в связи с внесением изменений</w:t>
      </w:r>
    </w:p>
    <w:p w:rsidR="00C8694E" w:rsidRPr="00804AA0" w:rsidRDefault="00C8694E">
      <w:pPr>
        <w:pStyle w:val="ConsPlusNormal"/>
        <w:jc w:val="right"/>
      </w:pPr>
      <w:r w:rsidRPr="00804AA0">
        <w:t>в проектную документацию</w:t>
      </w:r>
    </w:p>
    <w:p w:rsidR="00C8694E" w:rsidRPr="00804AA0" w:rsidRDefault="00C8694E">
      <w:pPr>
        <w:pStyle w:val="ConsPlusNormal"/>
        <w:jc w:val="right"/>
      </w:pPr>
      <w:r w:rsidRPr="00804AA0">
        <w:t>"__" _______ 20__ года</w:t>
      </w:r>
    </w:p>
    <w:p w:rsidR="00C8694E" w:rsidRPr="00804AA0" w:rsidRDefault="00C8694E">
      <w:pPr>
        <w:pStyle w:val="ConsPlusNormal"/>
      </w:pPr>
    </w:p>
    <w:p w:rsidR="00C8694E" w:rsidRPr="00804AA0" w:rsidRDefault="00C8694E">
      <w:pPr>
        <w:pStyle w:val="ConsPlusNormal"/>
        <w:jc w:val="center"/>
      </w:pPr>
      <w:bookmarkStart w:id="59" w:name="P1941"/>
      <w:bookmarkEnd w:id="59"/>
      <w:r w:rsidRPr="00804AA0">
        <w:t>ОПИСЬ</w:t>
      </w:r>
    </w:p>
    <w:p w:rsidR="00C8694E" w:rsidRPr="00804AA0" w:rsidRDefault="00C8694E">
      <w:pPr>
        <w:pStyle w:val="ConsPlusNormal"/>
        <w:jc w:val="center"/>
      </w:pPr>
      <w:r w:rsidRPr="00804AA0">
        <w:t>документов, представленных в комитет государственного</w:t>
      </w:r>
    </w:p>
    <w:p w:rsidR="00C8694E" w:rsidRPr="00804AA0" w:rsidRDefault="00C8694E">
      <w:pPr>
        <w:pStyle w:val="ConsPlusNormal"/>
        <w:jc w:val="center"/>
      </w:pPr>
      <w:r w:rsidRPr="00804AA0">
        <w:t>строительного надзора и государственной экспертизы</w:t>
      </w:r>
    </w:p>
    <w:p w:rsidR="00C8694E" w:rsidRPr="00804AA0" w:rsidRDefault="00C8694E">
      <w:pPr>
        <w:pStyle w:val="ConsPlusNormal"/>
        <w:jc w:val="center"/>
      </w:pPr>
      <w:r w:rsidRPr="00804AA0">
        <w:t>Ленинградской области для внесения изменений в разрешение</w:t>
      </w:r>
    </w:p>
    <w:p w:rsidR="00C8694E" w:rsidRPr="00804AA0" w:rsidRDefault="00C8694E">
      <w:pPr>
        <w:pStyle w:val="ConsPlusNormal"/>
        <w:jc w:val="center"/>
      </w:pPr>
      <w:r w:rsidRPr="00804AA0">
        <w:t>на строительство в связи с внесением изменений</w:t>
      </w:r>
    </w:p>
    <w:p w:rsidR="00C8694E" w:rsidRPr="00804AA0" w:rsidRDefault="00C8694E">
      <w:pPr>
        <w:pStyle w:val="ConsPlusNormal"/>
        <w:jc w:val="center"/>
      </w:pPr>
      <w:r w:rsidRPr="00804AA0">
        <w:t>в проектную документацию</w:t>
      </w:r>
    </w:p>
    <w:p w:rsidR="00C8694E" w:rsidRPr="00804AA0" w:rsidRDefault="00C8694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95"/>
        <w:gridCol w:w="1077"/>
        <w:gridCol w:w="1300"/>
        <w:gridCol w:w="1600"/>
      </w:tblGrid>
      <w:tr w:rsidR="00C8694E" w:rsidRPr="00804AA0">
        <w:tc>
          <w:tcPr>
            <w:tcW w:w="850" w:type="dxa"/>
            <w:vMerge w:val="restart"/>
          </w:tcPr>
          <w:p w:rsidR="00C8694E" w:rsidRPr="00804AA0" w:rsidRDefault="00C8694E">
            <w:pPr>
              <w:pStyle w:val="ConsPlusNormal"/>
              <w:jc w:val="center"/>
            </w:pPr>
            <w:r w:rsidRPr="00804AA0">
              <w:t>N</w:t>
            </w:r>
          </w:p>
        </w:tc>
        <w:tc>
          <w:tcPr>
            <w:tcW w:w="4195" w:type="dxa"/>
            <w:vMerge w:val="restart"/>
          </w:tcPr>
          <w:p w:rsidR="00C8694E" w:rsidRPr="00804AA0" w:rsidRDefault="00C8694E">
            <w:pPr>
              <w:pStyle w:val="ConsPlusNormal"/>
              <w:jc w:val="center"/>
            </w:pPr>
            <w:r w:rsidRPr="00804AA0">
              <w:t>Наименование документа</w:t>
            </w:r>
          </w:p>
        </w:tc>
        <w:tc>
          <w:tcPr>
            <w:tcW w:w="3977" w:type="dxa"/>
            <w:gridSpan w:val="3"/>
          </w:tcPr>
          <w:p w:rsidR="00C8694E" w:rsidRPr="00804AA0" w:rsidRDefault="00C8694E">
            <w:pPr>
              <w:pStyle w:val="ConsPlusNormal"/>
              <w:jc w:val="center"/>
            </w:pPr>
            <w:r w:rsidRPr="00804AA0">
              <w:t>Документы представлены</w:t>
            </w:r>
          </w:p>
        </w:tc>
      </w:tr>
      <w:tr w:rsidR="00C8694E" w:rsidRPr="00804AA0">
        <w:tc>
          <w:tcPr>
            <w:tcW w:w="850" w:type="dxa"/>
            <w:vMerge/>
          </w:tcPr>
          <w:p w:rsidR="00C8694E" w:rsidRPr="00804AA0" w:rsidRDefault="00C8694E"/>
        </w:tc>
        <w:tc>
          <w:tcPr>
            <w:tcW w:w="4195" w:type="dxa"/>
            <w:vMerge/>
          </w:tcPr>
          <w:p w:rsidR="00C8694E" w:rsidRPr="00804AA0" w:rsidRDefault="00C8694E"/>
        </w:tc>
        <w:tc>
          <w:tcPr>
            <w:tcW w:w="2377" w:type="dxa"/>
            <w:gridSpan w:val="2"/>
          </w:tcPr>
          <w:p w:rsidR="00C8694E" w:rsidRPr="00804AA0" w:rsidRDefault="00C8694E">
            <w:pPr>
              <w:pStyle w:val="ConsPlusNormal"/>
              <w:jc w:val="center"/>
            </w:pPr>
            <w:r w:rsidRPr="00804AA0">
              <w:t>на бумажных носителях</w:t>
            </w:r>
          </w:p>
        </w:tc>
        <w:tc>
          <w:tcPr>
            <w:tcW w:w="1600" w:type="dxa"/>
          </w:tcPr>
          <w:p w:rsidR="00C8694E" w:rsidRPr="00804AA0" w:rsidRDefault="00C8694E">
            <w:pPr>
              <w:pStyle w:val="ConsPlusNormal"/>
              <w:jc w:val="center"/>
            </w:pPr>
            <w:r w:rsidRPr="00804AA0">
              <w:t>на электронных носителях</w:t>
            </w:r>
          </w:p>
        </w:tc>
      </w:tr>
      <w:tr w:rsidR="00C8694E" w:rsidRPr="00804AA0">
        <w:tc>
          <w:tcPr>
            <w:tcW w:w="850" w:type="dxa"/>
            <w:vMerge/>
          </w:tcPr>
          <w:p w:rsidR="00C8694E" w:rsidRPr="00804AA0" w:rsidRDefault="00C8694E"/>
        </w:tc>
        <w:tc>
          <w:tcPr>
            <w:tcW w:w="4195" w:type="dxa"/>
            <w:vMerge/>
          </w:tcPr>
          <w:p w:rsidR="00C8694E" w:rsidRPr="00804AA0" w:rsidRDefault="00C8694E"/>
        </w:tc>
        <w:tc>
          <w:tcPr>
            <w:tcW w:w="1077" w:type="dxa"/>
          </w:tcPr>
          <w:p w:rsidR="00C8694E" w:rsidRPr="00804AA0" w:rsidRDefault="00C8694E">
            <w:pPr>
              <w:pStyle w:val="ConsPlusNormal"/>
              <w:jc w:val="center"/>
            </w:pPr>
            <w:r w:rsidRPr="00804AA0">
              <w:t>кол-во экземпляров</w:t>
            </w:r>
          </w:p>
        </w:tc>
        <w:tc>
          <w:tcPr>
            <w:tcW w:w="1300" w:type="dxa"/>
          </w:tcPr>
          <w:p w:rsidR="00C8694E" w:rsidRPr="00804AA0" w:rsidRDefault="00C8694E">
            <w:pPr>
              <w:pStyle w:val="ConsPlusNormal"/>
              <w:jc w:val="center"/>
            </w:pPr>
            <w:r w:rsidRPr="00804AA0">
              <w:t>кол-во листов в одном экземпляре</w:t>
            </w:r>
          </w:p>
        </w:tc>
        <w:tc>
          <w:tcPr>
            <w:tcW w:w="1600" w:type="dxa"/>
          </w:tcPr>
          <w:p w:rsidR="00C8694E" w:rsidRPr="00804AA0" w:rsidRDefault="00C8694E">
            <w:pPr>
              <w:pStyle w:val="ConsPlusNormal"/>
              <w:jc w:val="center"/>
            </w:pPr>
            <w:r w:rsidRPr="00804AA0">
              <w:t xml:space="preserve">наименование файла, его формат и объем </w:t>
            </w:r>
            <w:hyperlink w:anchor="P2118" w:history="1">
              <w:r w:rsidRPr="00804AA0">
                <w:t>&lt;**&gt;</w:t>
              </w:r>
            </w:hyperlink>
          </w:p>
        </w:tc>
      </w:tr>
      <w:tr w:rsidR="00C8694E" w:rsidRPr="00804AA0">
        <w:tc>
          <w:tcPr>
            <w:tcW w:w="850" w:type="dxa"/>
          </w:tcPr>
          <w:p w:rsidR="00C8694E" w:rsidRPr="00804AA0" w:rsidRDefault="00C8694E">
            <w:pPr>
              <w:pStyle w:val="ConsPlusNormal"/>
              <w:jc w:val="center"/>
            </w:pPr>
            <w:r w:rsidRPr="00804AA0">
              <w:t>1.</w:t>
            </w:r>
          </w:p>
        </w:tc>
        <w:tc>
          <w:tcPr>
            <w:tcW w:w="8172" w:type="dxa"/>
            <w:gridSpan w:val="4"/>
          </w:tcPr>
          <w:p w:rsidR="00C8694E" w:rsidRPr="00804AA0" w:rsidRDefault="00C8694E">
            <w:pPr>
              <w:pStyle w:val="ConsPlusNormal"/>
              <w:jc w:val="both"/>
            </w:pPr>
            <w:r w:rsidRPr="00804AA0">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w:t>
            </w:r>
            <w:hyperlink w:anchor="P2117" w:history="1">
              <w:r w:rsidRPr="00804AA0">
                <w:t>&lt;*&gt;</w:t>
              </w:r>
            </w:hyperlink>
          </w:p>
        </w:tc>
      </w:tr>
      <w:tr w:rsidR="00C8694E" w:rsidRPr="00804AA0">
        <w:tc>
          <w:tcPr>
            <w:tcW w:w="850" w:type="dxa"/>
          </w:tcPr>
          <w:p w:rsidR="00C8694E" w:rsidRPr="00804AA0" w:rsidRDefault="00C8694E">
            <w:pPr>
              <w:pStyle w:val="ConsPlusNormal"/>
              <w:jc w:val="center"/>
            </w:pPr>
            <w:r w:rsidRPr="00804AA0">
              <w:t>1.1.</w:t>
            </w:r>
          </w:p>
        </w:tc>
        <w:tc>
          <w:tcPr>
            <w:tcW w:w="4195" w:type="dxa"/>
          </w:tcPr>
          <w:p w:rsidR="00C8694E" w:rsidRPr="00804AA0" w:rsidRDefault="00C8694E">
            <w:pPr>
              <w:pStyle w:val="ConsPlusNormal"/>
              <w:jc w:val="both"/>
            </w:pP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1.2.</w:t>
            </w:r>
          </w:p>
        </w:tc>
        <w:tc>
          <w:tcPr>
            <w:tcW w:w="4195" w:type="dxa"/>
          </w:tcPr>
          <w:p w:rsidR="00C8694E" w:rsidRPr="00804AA0" w:rsidRDefault="00C8694E">
            <w:pPr>
              <w:pStyle w:val="ConsPlusNormal"/>
              <w:jc w:val="both"/>
            </w:pP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2.</w:t>
            </w:r>
          </w:p>
        </w:tc>
        <w:tc>
          <w:tcPr>
            <w:tcW w:w="4195" w:type="dxa"/>
          </w:tcPr>
          <w:p w:rsidR="00C8694E" w:rsidRPr="00804AA0" w:rsidRDefault="00C8694E">
            <w:pPr>
              <w:pStyle w:val="ConsPlusNormal"/>
              <w:jc w:val="both"/>
            </w:pPr>
            <w:r w:rsidRPr="00804AA0">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2117"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3.</w:t>
            </w:r>
          </w:p>
        </w:tc>
        <w:tc>
          <w:tcPr>
            <w:tcW w:w="4195" w:type="dxa"/>
          </w:tcPr>
          <w:p w:rsidR="00C8694E" w:rsidRPr="00804AA0" w:rsidRDefault="00C8694E">
            <w:pPr>
              <w:pStyle w:val="ConsPlusNormal"/>
              <w:jc w:val="both"/>
            </w:pPr>
            <w:r w:rsidRPr="00804AA0">
              <w:t xml:space="preserve">Градостроительный план земельного участка </w:t>
            </w:r>
            <w:hyperlink w:anchor="P2117"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4.</w:t>
            </w:r>
          </w:p>
        </w:tc>
        <w:tc>
          <w:tcPr>
            <w:tcW w:w="8172" w:type="dxa"/>
            <w:gridSpan w:val="4"/>
          </w:tcPr>
          <w:p w:rsidR="00C8694E" w:rsidRPr="00804AA0" w:rsidRDefault="00C8694E">
            <w:pPr>
              <w:pStyle w:val="ConsPlusNormal"/>
              <w:jc w:val="both"/>
            </w:pPr>
            <w:r w:rsidRPr="00804AA0">
              <w:t>Материалы, содержащиеся в проектной документации (после внесения в нее изменений):</w:t>
            </w:r>
          </w:p>
        </w:tc>
      </w:tr>
      <w:tr w:rsidR="00C8694E" w:rsidRPr="00804AA0">
        <w:tc>
          <w:tcPr>
            <w:tcW w:w="850" w:type="dxa"/>
          </w:tcPr>
          <w:p w:rsidR="00C8694E" w:rsidRPr="00804AA0" w:rsidRDefault="00C8694E">
            <w:pPr>
              <w:pStyle w:val="ConsPlusNormal"/>
              <w:jc w:val="center"/>
            </w:pPr>
            <w:r w:rsidRPr="00804AA0">
              <w:t>4.1.</w:t>
            </w:r>
          </w:p>
        </w:tc>
        <w:tc>
          <w:tcPr>
            <w:tcW w:w="4195" w:type="dxa"/>
          </w:tcPr>
          <w:p w:rsidR="00C8694E" w:rsidRPr="00804AA0" w:rsidRDefault="00C8694E">
            <w:pPr>
              <w:pStyle w:val="ConsPlusNormal"/>
              <w:jc w:val="both"/>
            </w:pPr>
            <w:r w:rsidRPr="00804AA0">
              <w:t>Пояснительная записка</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4.2.</w:t>
            </w:r>
          </w:p>
        </w:tc>
        <w:tc>
          <w:tcPr>
            <w:tcW w:w="4195" w:type="dxa"/>
          </w:tcPr>
          <w:p w:rsidR="00C8694E" w:rsidRPr="00804AA0" w:rsidRDefault="00C8694E">
            <w:pPr>
              <w:pStyle w:val="ConsPlusNormal"/>
              <w:jc w:val="both"/>
            </w:pPr>
            <w:r w:rsidRPr="00804AA0">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4.3.</w:t>
            </w:r>
          </w:p>
        </w:tc>
        <w:tc>
          <w:tcPr>
            <w:tcW w:w="4195" w:type="dxa"/>
          </w:tcPr>
          <w:p w:rsidR="00C8694E" w:rsidRPr="00804AA0" w:rsidRDefault="00C8694E">
            <w:pPr>
              <w:pStyle w:val="ConsPlusNormal"/>
              <w:jc w:val="both"/>
            </w:pPr>
            <w:r w:rsidRPr="00804AA0">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4.4.</w:t>
            </w:r>
          </w:p>
        </w:tc>
        <w:tc>
          <w:tcPr>
            <w:tcW w:w="4195" w:type="dxa"/>
          </w:tcPr>
          <w:p w:rsidR="00C8694E" w:rsidRPr="00804AA0" w:rsidRDefault="00C8694E">
            <w:pPr>
              <w:pStyle w:val="ConsPlusNormal"/>
              <w:jc w:val="both"/>
            </w:pPr>
            <w:r w:rsidRPr="00804AA0">
              <w:t>Архитектурные решения</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4.5.</w:t>
            </w:r>
          </w:p>
        </w:tc>
        <w:tc>
          <w:tcPr>
            <w:tcW w:w="4195" w:type="dxa"/>
          </w:tcPr>
          <w:p w:rsidR="00C8694E" w:rsidRPr="00804AA0" w:rsidRDefault="00C8694E">
            <w:pPr>
              <w:pStyle w:val="ConsPlusNormal"/>
              <w:jc w:val="both"/>
            </w:pPr>
            <w:r w:rsidRPr="00804AA0">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4.6.</w:t>
            </w:r>
          </w:p>
        </w:tc>
        <w:tc>
          <w:tcPr>
            <w:tcW w:w="4195" w:type="dxa"/>
          </w:tcPr>
          <w:p w:rsidR="00C8694E" w:rsidRPr="00804AA0" w:rsidRDefault="00C8694E">
            <w:pPr>
              <w:pStyle w:val="ConsPlusNormal"/>
              <w:jc w:val="both"/>
            </w:pPr>
            <w:r w:rsidRPr="00804AA0">
              <w:t>Проект организации строительства</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4.7.</w:t>
            </w:r>
          </w:p>
        </w:tc>
        <w:tc>
          <w:tcPr>
            <w:tcW w:w="4195" w:type="dxa"/>
          </w:tcPr>
          <w:p w:rsidR="00C8694E" w:rsidRPr="00804AA0" w:rsidRDefault="00C8694E">
            <w:pPr>
              <w:pStyle w:val="ConsPlusNormal"/>
              <w:jc w:val="both"/>
            </w:pPr>
            <w:r w:rsidRPr="00804AA0">
              <w:t xml:space="preserve">Проект организации работ по сносу объектов капитального строительства, их частей </w:t>
            </w:r>
            <w:hyperlink w:anchor="P2117"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4.8.</w:t>
            </w:r>
          </w:p>
        </w:tc>
        <w:tc>
          <w:tcPr>
            <w:tcW w:w="4195" w:type="dxa"/>
          </w:tcPr>
          <w:p w:rsidR="00C8694E" w:rsidRPr="00804AA0" w:rsidRDefault="00C8694E">
            <w:pPr>
              <w:pStyle w:val="ConsPlusNormal"/>
              <w:jc w:val="both"/>
            </w:pPr>
            <w:r w:rsidRPr="00804AA0">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00" w:history="1">
              <w:r w:rsidRPr="00804AA0">
                <w:t>статьей 49</w:t>
              </w:r>
            </w:hyperlink>
            <w:r w:rsidRPr="00804AA0">
              <w:t xml:space="preserve"> Градостроительного кодекса РФ</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5.</w:t>
            </w:r>
          </w:p>
        </w:tc>
        <w:tc>
          <w:tcPr>
            <w:tcW w:w="4195" w:type="dxa"/>
          </w:tcPr>
          <w:p w:rsidR="00C8694E" w:rsidRPr="00804AA0" w:rsidRDefault="00C8694E">
            <w:pPr>
              <w:pStyle w:val="ConsPlusNormal"/>
              <w:jc w:val="both"/>
            </w:pPr>
            <w:r w:rsidRPr="00804AA0">
              <w:t xml:space="preserve">Положительное заключение экспертизы проектной документации (после внесения в нее изменений) </w:t>
            </w:r>
            <w:hyperlink w:anchor="P2117"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6.</w:t>
            </w:r>
          </w:p>
        </w:tc>
        <w:tc>
          <w:tcPr>
            <w:tcW w:w="4195" w:type="dxa"/>
          </w:tcPr>
          <w:p w:rsidR="00C8694E" w:rsidRPr="00804AA0" w:rsidRDefault="00C8694E">
            <w:pPr>
              <w:pStyle w:val="ConsPlusNormal"/>
              <w:jc w:val="both"/>
            </w:pPr>
            <w:r w:rsidRPr="00804AA0">
              <w:t xml:space="preserve">Положительное заключение государственной экологической экспертизы проектной документации (после внесения в нее изменений) </w:t>
            </w:r>
            <w:hyperlink w:anchor="P2117"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7.</w:t>
            </w:r>
          </w:p>
        </w:tc>
        <w:tc>
          <w:tcPr>
            <w:tcW w:w="4195" w:type="dxa"/>
          </w:tcPr>
          <w:p w:rsidR="00C8694E" w:rsidRPr="00804AA0" w:rsidRDefault="00C8694E">
            <w:pPr>
              <w:pStyle w:val="ConsPlusNormal"/>
              <w:jc w:val="both"/>
            </w:pPr>
            <w:r w:rsidRPr="00804AA0">
              <w:t xml:space="preserve">Разрешение на отклонение от предельных параметров разрешенного строительства, реконструкции </w:t>
            </w:r>
            <w:hyperlink w:anchor="P2117"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8.</w:t>
            </w:r>
          </w:p>
        </w:tc>
        <w:tc>
          <w:tcPr>
            <w:tcW w:w="4195" w:type="dxa"/>
          </w:tcPr>
          <w:p w:rsidR="00C8694E" w:rsidRPr="00804AA0" w:rsidRDefault="00C8694E">
            <w:pPr>
              <w:pStyle w:val="ConsPlusNormal"/>
              <w:jc w:val="both"/>
            </w:pPr>
            <w:r w:rsidRPr="00804AA0">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w:t>
            </w:r>
            <w:hyperlink w:anchor="P2117"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6.</w:t>
            </w:r>
          </w:p>
        </w:tc>
        <w:tc>
          <w:tcPr>
            <w:tcW w:w="4195" w:type="dxa"/>
          </w:tcPr>
          <w:p w:rsidR="00C8694E" w:rsidRPr="00804AA0" w:rsidRDefault="00C8694E">
            <w:pPr>
              <w:pStyle w:val="ConsPlusNormal"/>
              <w:jc w:val="both"/>
            </w:pPr>
            <w:r w:rsidRPr="00804AA0">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hyperlink w:anchor="P2117"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7.</w:t>
            </w:r>
          </w:p>
        </w:tc>
        <w:tc>
          <w:tcPr>
            <w:tcW w:w="4195" w:type="dxa"/>
          </w:tcPr>
          <w:p w:rsidR="00C8694E" w:rsidRPr="00804AA0" w:rsidRDefault="00C8694E">
            <w:pPr>
              <w:pStyle w:val="ConsPlusNormal"/>
              <w:jc w:val="both"/>
            </w:pPr>
            <w:r w:rsidRPr="00804AA0">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hyperlink w:anchor="P2117"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8.</w:t>
            </w:r>
          </w:p>
        </w:tc>
        <w:tc>
          <w:tcPr>
            <w:tcW w:w="4195" w:type="dxa"/>
          </w:tcPr>
          <w:p w:rsidR="00C8694E" w:rsidRPr="00804AA0" w:rsidRDefault="00C8694E">
            <w:pPr>
              <w:pStyle w:val="ConsPlusNormal"/>
              <w:jc w:val="both"/>
            </w:pPr>
            <w:r w:rsidRPr="00804AA0">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(после внесения изменений) </w:t>
            </w:r>
            <w:hyperlink w:anchor="P2117"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9.</w:t>
            </w:r>
          </w:p>
        </w:tc>
        <w:tc>
          <w:tcPr>
            <w:tcW w:w="4195" w:type="dxa"/>
          </w:tcPr>
          <w:p w:rsidR="00C8694E" w:rsidRPr="00804AA0" w:rsidRDefault="00C8694E">
            <w:pPr>
              <w:pStyle w:val="ConsPlusNormal"/>
              <w:jc w:val="both"/>
            </w:pPr>
            <w:r w:rsidRPr="00804AA0">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hyperlink w:anchor="P2117"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10.</w:t>
            </w:r>
          </w:p>
        </w:tc>
        <w:tc>
          <w:tcPr>
            <w:tcW w:w="4195" w:type="dxa"/>
          </w:tcPr>
          <w:p w:rsidR="00C8694E" w:rsidRPr="00804AA0" w:rsidRDefault="00C8694E">
            <w:pPr>
              <w:pStyle w:val="ConsPlusNormal"/>
              <w:jc w:val="both"/>
            </w:pPr>
            <w:r w:rsidRPr="00804AA0">
              <w:t xml:space="preserve">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w:t>
            </w:r>
            <w:hyperlink w:anchor="P2117"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11.</w:t>
            </w:r>
          </w:p>
        </w:tc>
        <w:tc>
          <w:tcPr>
            <w:tcW w:w="4195" w:type="dxa"/>
          </w:tcPr>
          <w:p w:rsidR="00C8694E" w:rsidRPr="00804AA0" w:rsidRDefault="00C8694E">
            <w:pPr>
              <w:pStyle w:val="ConsPlusNormal"/>
              <w:jc w:val="both"/>
            </w:pPr>
            <w:r w:rsidRPr="00804AA0">
              <w:t xml:space="preserve">Заключение комитета по культуре Ленинградской области о соответствии раздела "архитектурные решения" проектной документации объекта капитального строительства (после внесения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01" w:history="1">
              <w:r w:rsidRPr="00804AA0">
                <w:t>законом</w:t>
              </w:r>
            </w:hyperlink>
            <w:r w:rsidRPr="00804AA0">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w:t>
            </w:r>
            <w:hyperlink w:anchor="P2117" w:history="1">
              <w:r w:rsidRPr="00804AA0">
                <w:t>&lt;*&gt;</w:t>
              </w:r>
            </w:hyperlink>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12.</w:t>
            </w:r>
          </w:p>
        </w:tc>
        <w:tc>
          <w:tcPr>
            <w:tcW w:w="8172" w:type="dxa"/>
            <w:gridSpan w:val="4"/>
          </w:tcPr>
          <w:p w:rsidR="00C8694E" w:rsidRPr="00804AA0" w:rsidRDefault="00C8694E">
            <w:pPr>
              <w:pStyle w:val="ConsPlusNormal"/>
              <w:jc w:val="both"/>
            </w:pPr>
            <w:r w:rsidRPr="00804AA0">
              <w:t xml:space="preserve">Иные документы в соответствии с законодательством Российской Федерации (указать наименования) </w:t>
            </w:r>
            <w:hyperlink w:anchor="P2117" w:history="1">
              <w:r w:rsidRPr="00804AA0">
                <w:t>&lt;*&gt;</w:t>
              </w:r>
            </w:hyperlink>
          </w:p>
        </w:tc>
      </w:tr>
      <w:tr w:rsidR="00C8694E" w:rsidRPr="00804AA0">
        <w:tc>
          <w:tcPr>
            <w:tcW w:w="850" w:type="dxa"/>
          </w:tcPr>
          <w:p w:rsidR="00C8694E" w:rsidRPr="00804AA0" w:rsidRDefault="00C8694E">
            <w:pPr>
              <w:pStyle w:val="ConsPlusNormal"/>
              <w:jc w:val="center"/>
            </w:pPr>
            <w:r w:rsidRPr="00804AA0">
              <w:t>12.1.</w:t>
            </w:r>
          </w:p>
        </w:tc>
        <w:tc>
          <w:tcPr>
            <w:tcW w:w="4195" w:type="dxa"/>
          </w:tcPr>
          <w:p w:rsidR="00C8694E" w:rsidRPr="00804AA0" w:rsidRDefault="00C8694E">
            <w:pPr>
              <w:pStyle w:val="ConsPlusNormal"/>
              <w:jc w:val="both"/>
            </w:pP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12.2.</w:t>
            </w:r>
          </w:p>
        </w:tc>
        <w:tc>
          <w:tcPr>
            <w:tcW w:w="4195" w:type="dxa"/>
          </w:tcPr>
          <w:p w:rsidR="00C8694E" w:rsidRPr="00804AA0" w:rsidRDefault="00C8694E">
            <w:pPr>
              <w:pStyle w:val="ConsPlusNormal"/>
              <w:jc w:val="both"/>
            </w:pP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12.3.</w:t>
            </w:r>
          </w:p>
        </w:tc>
        <w:tc>
          <w:tcPr>
            <w:tcW w:w="4195" w:type="dxa"/>
          </w:tcPr>
          <w:p w:rsidR="00C8694E" w:rsidRPr="00804AA0" w:rsidRDefault="00C8694E">
            <w:pPr>
              <w:pStyle w:val="ConsPlusNormal"/>
              <w:jc w:val="both"/>
            </w:pP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13.</w:t>
            </w:r>
          </w:p>
        </w:tc>
        <w:tc>
          <w:tcPr>
            <w:tcW w:w="8172" w:type="dxa"/>
            <w:gridSpan w:val="4"/>
          </w:tcPr>
          <w:p w:rsidR="00C8694E" w:rsidRPr="00804AA0" w:rsidRDefault="00C8694E">
            <w:pPr>
              <w:pStyle w:val="ConsPlusNormal"/>
              <w:jc w:val="both"/>
            </w:pPr>
            <w:r w:rsidRPr="00804AA0">
              <w:t xml:space="preserve">Сведения об электронном носителе </w:t>
            </w:r>
            <w:hyperlink w:anchor="P2118" w:history="1">
              <w:r w:rsidRPr="00804AA0">
                <w:t>&lt;**&gt;</w:t>
              </w:r>
            </w:hyperlink>
          </w:p>
        </w:tc>
      </w:tr>
      <w:tr w:rsidR="00C8694E" w:rsidRPr="00804AA0">
        <w:tc>
          <w:tcPr>
            <w:tcW w:w="850" w:type="dxa"/>
          </w:tcPr>
          <w:p w:rsidR="00C8694E" w:rsidRPr="00804AA0" w:rsidRDefault="00C8694E">
            <w:pPr>
              <w:pStyle w:val="ConsPlusNormal"/>
              <w:jc w:val="center"/>
            </w:pPr>
            <w:r w:rsidRPr="00804AA0">
              <w:t>13.1.</w:t>
            </w:r>
          </w:p>
        </w:tc>
        <w:tc>
          <w:tcPr>
            <w:tcW w:w="4195" w:type="dxa"/>
          </w:tcPr>
          <w:p w:rsidR="00C8694E" w:rsidRPr="00804AA0" w:rsidRDefault="00C8694E">
            <w:pPr>
              <w:pStyle w:val="ConsPlusNormal"/>
              <w:jc w:val="both"/>
            </w:pPr>
            <w:r w:rsidRPr="00804AA0">
              <w:t>Наименование носителя</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r w:rsidR="00C8694E" w:rsidRPr="00804AA0">
        <w:tc>
          <w:tcPr>
            <w:tcW w:w="850" w:type="dxa"/>
          </w:tcPr>
          <w:p w:rsidR="00C8694E" w:rsidRPr="00804AA0" w:rsidRDefault="00C8694E">
            <w:pPr>
              <w:pStyle w:val="ConsPlusNormal"/>
              <w:jc w:val="center"/>
            </w:pPr>
            <w:r w:rsidRPr="00804AA0">
              <w:t>13.2.</w:t>
            </w:r>
          </w:p>
        </w:tc>
        <w:tc>
          <w:tcPr>
            <w:tcW w:w="4195" w:type="dxa"/>
          </w:tcPr>
          <w:p w:rsidR="00C8694E" w:rsidRPr="00804AA0" w:rsidRDefault="00C8694E">
            <w:pPr>
              <w:pStyle w:val="ConsPlusNormal"/>
              <w:jc w:val="both"/>
            </w:pPr>
            <w:r w:rsidRPr="00804AA0">
              <w:t>Количество</w:t>
            </w:r>
          </w:p>
        </w:tc>
        <w:tc>
          <w:tcPr>
            <w:tcW w:w="1077" w:type="dxa"/>
          </w:tcPr>
          <w:p w:rsidR="00C8694E" w:rsidRPr="00804AA0" w:rsidRDefault="00C8694E">
            <w:pPr>
              <w:pStyle w:val="ConsPlusNormal"/>
            </w:pPr>
          </w:p>
        </w:tc>
        <w:tc>
          <w:tcPr>
            <w:tcW w:w="1300" w:type="dxa"/>
          </w:tcPr>
          <w:p w:rsidR="00C8694E" w:rsidRPr="00804AA0" w:rsidRDefault="00C8694E">
            <w:pPr>
              <w:pStyle w:val="ConsPlusNormal"/>
            </w:pPr>
          </w:p>
        </w:tc>
        <w:tc>
          <w:tcPr>
            <w:tcW w:w="1600" w:type="dxa"/>
          </w:tcPr>
          <w:p w:rsidR="00C8694E" w:rsidRPr="00804AA0" w:rsidRDefault="00C8694E">
            <w:pPr>
              <w:pStyle w:val="ConsPlusNormal"/>
            </w:pPr>
          </w:p>
        </w:tc>
      </w:tr>
    </w:tbl>
    <w:p w:rsidR="00C8694E" w:rsidRPr="00804AA0" w:rsidRDefault="00C8694E">
      <w:pPr>
        <w:pStyle w:val="ConsPlusNormal"/>
      </w:pPr>
    </w:p>
    <w:p w:rsidR="00C8694E" w:rsidRPr="00804AA0" w:rsidRDefault="00C8694E">
      <w:pPr>
        <w:sectPr w:rsidR="00C8694E" w:rsidRPr="00804AA0">
          <w:pgSz w:w="11905" w:h="16838"/>
          <w:pgMar w:top="1440" w:right="1440" w:bottom="1440" w:left="1440" w:header="0" w:footer="0" w:gutter="0"/>
          <w:cols w:space="720"/>
        </w:sect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360"/>
        <w:gridCol w:w="1587"/>
        <w:gridCol w:w="360"/>
        <w:gridCol w:w="1871"/>
      </w:tblGrid>
      <w:tr w:rsidR="00C8694E" w:rsidRPr="00804AA0">
        <w:tc>
          <w:tcPr>
            <w:tcW w:w="4876" w:type="dxa"/>
            <w:tcBorders>
              <w:top w:val="nil"/>
              <w:left w:val="nil"/>
              <w:bottom w:val="single" w:sz="4" w:space="0" w:color="auto"/>
              <w:right w:val="nil"/>
            </w:tcBorders>
          </w:tcPr>
          <w:p w:rsidR="00C8694E" w:rsidRPr="00804AA0" w:rsidRDefault="00C8694E">
            <w:pPr>
              <w:pStyle w:val="ConsPlusNormal"/>
            </w:pPr>
          </w:p>
        </w:tc>
        <w:tc>
          <w:tcPr>
            <w:tcW w:w="360" w:type="dxa"/>
            <w:tcBorders>
              <w:top w:val="nil"/>
              <w:left w:val="nil"/>
              <w:bottom w:val="nil"/>
              <w:right w:val="nil"/>
            </w:tcBorders>
          </w:tcPr>
          <w:p w:rsidR="00C8694E" w:rsidRPr="00804AA0" w:rsidRDefault="00C8694E">
            <w:pPr>
              <w:pStyle w:val="ConsPlusNormal"/>
            </w:pPr>
          </w:p>
        </w:tc>
        <w:tc>
          <w:tcPr>
            <w:tcW w:w="1587" w:type="dxa"/>
            <w:tcBorders>
              <w:top w:val="nil"/>
              <w:left w:val="nil"/>
              <w:bottom w:val="single" w:sz="4" w:space="0" w:color="auto"/>
              <w:right w:val="nil"/>
            </w:tcBorders>
          </w:tcPr>
          <w:p w:rsidR="00C8694E" w:rsidRPr="00804AA0" w:rsidRDefault="00C8694E">
            <w:pPr>
              <w:pStyle w:val="ConsPlusNormal"/>
            </w:pPr>
          </w:p>
        </w:tc>
        <w:tc>
          <w:tcPr>
            <w:tcW w:w="360" w:type="dxa"/>
            <w:tcBorders>
              <w:top w:val="nil"/>
              <w:left w:val="nil"/>
              <w:bottom w:val="nil"/>
              <w:right w:val="nil"/>
            </w:tcBorders>
          </w:tcPr>
          <w:p w:rsidR="00C8694E" w:rsidRPr="00804AA0" w:rsidRDefault="00C8694E">
            <w:pPr>
              <w:pStyle w:val="ConsPlusNormal"/>
            </w:pPr>
          </w:p>
        </w:tc>
        <w:tc>
          <w:tcPr>
            <w:tcW w:w="1871" w:type="dxa"/>
            <w:tcBorders>
              <w:top w:val="nil"/>
              <w:left w:val="nil"/>
              <w:bottom w:val="single" w:sz="4" w:space="0" w:color="auto"/>
              <w:right w:val="nil"/>
            </w:tcBorders>
          </w:tcPr>
          <w:p w:rsidR="00C8694E" w:rsidRPr="00804AA0" w:rsidRDefault="00C8694E">
            <w:pPr>
              <w:pStyle w:val="ConsPlusNormal"/>
            </w:pPr>
          </w:p>
        </w:tc>
      </w:tr>
      <w:tr w:rsidR="00C8694E" w:rsidRPr="00804AA0">
        <w:tblPrEx>
          <w:tblBorders>
            <w:insideH w:val="none" w:sz="0" w:space="0" w:color="auto"/>
          </w:tblBorders>
        </w:tblPrEx>
        <w:tc>
          <w:tcPr>
            <w:tcW w:w="4876" w:type="dxa"/>
            <w:tcBorders>
              <w:top w:val="single" w:sz="4" w:space="0" w:color="auto"/>
              <w:left w:val="nil"/>
              <w:bottom w:val="nil"/>
              <w:right w:val="nil"/>
            </w:tcBorders>
          </w:tcPr>
          <w:p w:rsidR="00C8694E" w:rsidRPr="00804AA0" w:rsidRDefault="00C8694E">
            <w:pPr>
              <w:pStyle w:val="ConsPlusNormal"/>
              <w:jc w:val="center"/>
            </w:pPr>
            <w:r w:rsidRPr="00804AA0">
              <w:t xml:space="preserve">(должность для застройщика, являющегося юридическим лицом) </w:t>
            </w:r>
            <w:hyperlink w:anchor="P2119" w:history="1">
              <w:r w:rsidRPr="00804AA0">
                <w:t>&lt;***&gt;</w:t>
              </w:r>
            </w:hyperlink>
          </w:p>
        </w:tc>
        <w:tc>
          <w:tcPr>
            <w:tcW w:w="360" w:type="dxa"/>
            <w:tcBorders>
              <w:top w:val="nil"/>
              <w:left w:val="nil"/>
              <w:bottom w:val="nil"/>
              <w:right w:val="nil"/>
            </w:tcBorders>
          </w:tcPr>
          <w:p w:rsidR="00C8694E" w:rsidRPr="00804AA0" w:rsidRDefault="00C8694E">
            <w:pPr>
              <w:pStyle w:val="ConsPlusNormal"/>
            </w:pPr>
          </w:p>
        </w:tc>
        <w:tc>
          <w:tcPr>
            <w:tcW w:w="1587" w:type="dxa"/>
            <w:tcBorders>
              <w:top w:val="single" w:sz="4" w:space="0" w:color="auto"/>
              <w:left w:val="nil"/>
              <w:bottom w:val="nil"/>
              <w:right w:val="nil"/>
            </w:tcBorders>
          </w:tcPr>
          <w:p w:rsidR="00C8694E" w:rsidRPr="00804AA0" w:rsidRDefault="00C8694E">
            <w:pPr>
              <w:pStyle w:val="ConsPlusNormal"/>
              <w:jc w:val="center"/>
            </w:pPr>
            <w:r w:rsidRPr="00804AA0">
              <w:t>(подпись)</w:t>
            </w:r>
          </w:p>
        </w:tc>
        <w:tc>
          <w:tcPr>
            <w:tcW w:w="360" w:type="dxa"/>
            <w:tcBorders>
              <w:top w:val="nil"/>
              <w:left w:val="nil"/>
              <w:bottom w:val="nil"/>
              <w:right w:val="nil"/>
            </w:tcBorders>
          </w:tcPr>
          <w:p w:rsidR="00C8694E" w:rsidRPr="00804AA0" w:rsidRDefault="00C8694E">
            <w:pPr>
              <w:pStyle w:val="ConsPlusNormal"/>
            </w:pPr>
          </w:p>
        </w:tc>
        <w:tc>
          <w:tcPr>
            <w:tcW w:w="1871" w:type="dxa"/>
            <w:tcBorders>
              <w:top w:val="single" w:sz="4" w:space="0" w:color="auto"/>
              <w:left w:val="nil"/>
              <w:bottom w:val="nil"/>
              <w:right w:val="nil"/>
            </w:tcBorders>
          </w:tcPr>
          <w:p w:rsidR="00C8694E" w:rsidRPr="00804AA0" w:rsidRDefault="00C8694E">
            <w:pPr>
              <w:pStyle w:val="ConsPlusNormal"/>
              <w:jc w:val="center"/>
            </w:pPr>
            <w:r w:rsidRPr="00804AA0">
              <w:t>(расшифровка подписи)</w:t>
            </w:r>
          </w:p>
        </w:tc>
      </w:tr>
      <w:tr w:rsidR="00C8694E" w:rsidRPr="00804AA0">
        <w:tblPrEx>
          <w:tblBorders>
            <w:insideH w:val="none" w:sz="0" w:space="0" w:color="auto"/>
          </w:tblBorders>
        </w:tblPrEx>
        <w:tc>
          <w:tcPr>
            <w:tcW w:w="4876" w:type="dxa"/>
            <w:tcBorders>
              <w:top w:val="nil"/>
              <w:left w:val="nil"/>
              <w:bottom w:val="nil"/>
              <w:right w:val="nil"/>
            </w:tcBorders>
          </w:tcPr>
          <w:p w:rsidR="00C8694E" w:rsidRPr="00804AA0" w:rsidRDefault="00C8694E">
            <w:pPr>
              <w:pStyle w:val="ConsPlusNormal"/>
            </w:pPr>
            <w:r w:rsidRPr="00804AA0">
              <w:t xml:space="preserve">М.П. </w:t>
            </w:r>
            <w:hyperlink w:anchor="P2120" w:history="1">
              <w:r w:rsidRPr="00804AA0">
                <w:t>&lt;****&gt;</w:t>
              </w:r>
            </w:hyperlink>
          </w:p>
        </w:tc>
        <w:tc>
          <w:tcPr>
            <w:tcW w:w="360" w:type="dxa"/>
            <w:tcBorders>
              <w:top w:val="nil"/>
              <w:left w:val="nil"/>
              <w:bottom w:val="nil"/>
              <w:right w:val="nil"/>
            </w:tcBorders>
          </w:tcPr>
          <w:p w:rsidR="00C8694E" w:rsidRPr="00804AA0" w:rsidRDefault="00C8694E">
            <w:pPr>
              <w:pStyle w:val="ConsPlusNormal"/>
            </w:pPr>
          </w:p>
        </w:tc>
        <w:tc>
          <w:tcPr>
            <w:tcW w:w="1587" w:type="dxa"/>
            <w:tcBorders>
              <w:top w:val="nil"/>
              <w:left w:val="nil"/>
              <w:bottom w:val="nil"/>
              <w:right w:val="nil"/>
            </w:tcBorders>
          </w:tcPr>
          <w:p w:rsidR="00C8694E" w:rsidRPr="00804AA0" w:rsidRDefault="00C8694E">
            <w:pPr>
              <w:pStyle w:val="ConsPlusNormal"/>
            </w:pPr>
          </w:p>
        </w:tc>
        <w:tc>
          <w:tcPr>
            <w:tcW w:w="360" w:type="dxa"/>
            <w:tcBorders>
              <w:top w:val="nil"/>
              <w:left w:val="nil"/>
              <w:bottom w:val="nil"/>
              <w:right w:val="nil"/>
            </w:tcBorders>
          </w:tcPr>
          <w:p w:rsidR="00C8694E" w:rsidRPr="00804AA0" w:rsidRDefault="00C8694E">
            <w:pPr>
              <w:pStyle w:val="ConsPlusNormal"/>
            </w:pPr>
          </w:p>
        </w:tc>
        <w:tc>
          <w:tcPr>
            <w:tcW w:w="1871" w:type="dxa"/>
            <w:tcBorders>
              <w:top w:val="nil"/>
              <w:left w:val="nil"/>
              <w:bottom w:val="nil"/>
              <w:right w:val="nil"/>
            </w:tcBorders>
          </w:tcPr>
          <w:p w:rsidR="00C8694E" w:rsidRPr="00804AA0" w:rsidRDefault="00C8694E">
            <w:pPr>
              <w:pStyle w:val="ConsPlusNormal"/>
            </w:pPr>
          </w:p>
        </w:tc>
      </w:tr>
    </w:tbl>
    <w:p w:rsidR="00C8694E" w:rsidRPr="00804AA0" w:rsidRDefault="00C8694E">
      <w:pPr>
        <w:sectPr w:rsidR="00C8694E" w:rsidRPr="00804AA0">
          <w:pgSz w:w="16838" w:h="11905" w:orient="landscape"/>
          <w:pgMar w:top="1440" w:right="1440" w:bottom="1440" w:left="1440" w:header="0" w:footer="0" w:gutter="0"/>
          <w:cols w:space="720"/>
        </w:sectPr>
      </w:pPr>
    </w:p>
    <w:p w:rsidR="00C8694E" w:rsidRPr="00804AA0" w:rsidRDefault="00C8694E">
      <w:pPr>
        <w:pStyle w:val="ConsPlusNormal"/>
      </w:pPr>
    </w:p>
    <w:p w:rsidR="00C8694E" w:rsidRPr="00804AA0" w:rsidRDefault="00C8694E">
      <w:pPr>
        <w:pStyle w:val="ConsPlusNormal"/>
        <w:ind w:firstLine="540"/>
        <w:jc w:val="both"/>
      </w:pPr>
      <w:r w:rsidRPr="00804AA0">
        <w:t>--------------------------------</w:t>
      </w:r>
    </w:p>
    <w:p w:rsidR="00C8694E" w:rsidRPr="00804AA0" w:rsidRDefault="00C8694E">
      <w:pPr>
        <w:pStyle w:val="ConsPlusNormal"/>
        <w:spacing w:before="220"/>
        <w:ind w:firstLine="540"/>
        <w:jc w:val="both"/>
      </w:pPr>
      <w:bookmarkStart w:id="60" w:name="P2117"/>
      <w:bookmarkEnd w:id="60"/>
      <w:r w:rsidRPr="00804AA0">
        <w:t>&lt;*&gt; Заполняется в случае, если указанные документы представляются застройщиком вместе с заявлением.</w:t>
      </w:r>
    </w:p>
    <w:p w:rsidR="00C8694E" w:rsidRPr="00804AA0" w:rsidRDefault="00C8694E">
      <w:pPr>
        <w:pStyle w:val="ConsPlusNormal"/>
        <w:spacing w:before="220"/>
        <w:ind w:firstLine="540"/>
        <w:jc w:val="both"/>
      </w:pPr>
      <w:bookmarkStart w:id="61" w:name="P2118"/>
      <w:bookmarkEnd w:id="61"/>
      <w:r w:rsidRPr="00804AA0">
        <w:t>&lt;**&gt; Заполняется в случае, если застройщик представил документы на электронном носителе.</w:t>
      </w:r>
    </w:p>
    <w:p w:rsidR="00C8694E" w:rsidRPr="00804AA0" w:rsidRDefault="00C8694E">
      <w:pPr>
        <w:pStyle w:val="ConsPlusNormal"/>
        <w:spacing w:before="220"/>
        <w:ind w:firstLine="540"/>
        <w:jc w:val="both"/>
      </w:pPr>
      <w:bookmarkStart w:id="62" w:name="P2119"/>
      <w:bookmarkEnd w:id="62"/>
      <w:r w:rsidRPr="00804AA0">
        <w:t>&lt;***&gt;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C8694E" w:rsidRPr="00804AA0" w:rsidRDefault="00C8694E">
      <w:pPr>
        <w:pStyle w:val="ConsPlusNormal"/>
        <w:spacing w:before="220"/>
        <w:ind w:firstLine="540"/>
        <w:jc w:val="both"/>
      </w:pPr>
      <w:bookmarkStart w:id="63" w:name="P2120"/>
      <w:bookmarkEnd w:id="63"/>
      <w:r w:rsidRPr="00804AA0">
        <w:t>&lt;****&gt; Печать проставляется в случае, если законодательством Российской Федерации установлено наличие печати у организации.</w:t>
      </w: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jc w:val="right"/>
        <w:outlineLvl w:val="1"/>
      </w:pPr>
      <w:r w:rsidRPr="00804AA0">
        <w:t>Приложение 9</w:t>
      </w:r>
    </w:p>
    <w:p w:rsidR="00C8694E" w:rsidRPr="00804AA0" w:rsidRDefault="00C8694E">
      <w:pPr>
        <w:pStyle w:val="ConsPlusNormal"/>
        <w:jc w:val="right"/>
      </w:pPr>
      <w:r w:rsidRPr="00804AA0">
        <w:t>к Административному регламенту</w:t>
      </w:r>
    </w:p>
    <w:p w:rsidR="00C8694E" w:rsidRPr="00804AA0" w:rsidRDefault="00C8694E">
      <w:pPr>
        <w:pStyle w:val="ConsPlusNormal"/>
        <w:jc w:val="right"/>
      </w:pPr>
      <w:r w:rsidRPr="00804AA0">
        <w:t>предоставления комитетом государственного</w:t>
      </w:r>
    </w:p>
    <w:p w:rsidR="00C8694E" w:rsidRPr="00804AA0" w:rsidRDefault="00C8694E">
      <w:pPr>
        <w:pStyle w:val="ConsPlusNormal"/>
        <w:jc w:val="right"/>
      </w:pPr>
      <w:r w:rsidRPr="00804AA0">
        <w:t>строительного надзора и государственной</w:t>
      </w:r>
    </w:p>
    <w:p w:rsidR="00C8694E" w:rsidRPr="00804AA0" w:rsidRDefault="00C8694E">
      <w:pPr>
        <w:pStyle w:val="ConsPlusNormal"/>
        <w:jc w:val="right"/>
      </w:pPr>
      <w:r w:rsidRPr="00804AA0">
        <w:t>экспертизы Ленинградской области</w:t>
      </w:r>
    </w:p>
    <w:p w:rsidR="00C8694E" w:rsidRPr="00804AA0" w:rsidRDefault="00C8694E">
      <w:pPr>
        <w:pStyle w:val="ConsPlusNormal"/>
        <w:jc w:val="right"/>
      </w:pPr>
      <w:r w:rsidRPr="00804AA0">
        <w:t>государственной услуги по выдаче</w:t>
      </w:r>
    </w:p>
    <w:p w:rsidR="00C8694E" w:rsidRPr="00804AA0" w:rsidRDefault="00C8694E">
      <w:pPr>
        <w:pStyle w:val="ConsPlusNormal"/>
        <w:jc w:val="right"/>
      </w:pPr>
      <w:r w:rsidRPr="00804AA0">
        <w:t>разрешений на строительство</w:t>
      </w:r>
    </w:p>
    <w:p w:rsidR="00C8694E" w:rsidRPr="00804AA0" w:rsidRDefault="00C8694E">
      <w:pPr>
        <w:pStyle w:val="ConsPlusNormal"/>
      </w:pPr>
    </w:p>
    <w:p w:rsidR="00C8694E" w:rsidRPr="00804AA0" w:rsidRDefault="00C8694E">
      <w:pPr>
        <w:pStyle w:val="ConsPlusNonformat"/>
        <w:jc w:val="both"/>
      </w:pPr>
      <w:bookmarkStart w:id="64" w:name="P2134"/>
      <w:bookmarkEnd w:id="64"/>
      <w:r w:rsidRPr="00804AA0">
        <w:t xml:space="preserve">                                  РЕШЕНИЕ</w:t>
      </w:r>
    </w:p>
    <w:p w:rsidR="00C8694E" w:rsidRPr="00804AA0" w:rsidRDefault="00C8694E">
      <w:pPr>
        <w:pStyle w:val="ConsPlusNonformat"/>
        <w:jc w:val="both"/>
      </w:pPr>
      <w:r w:rsidRPr="00804AA0">
        <w:t xml:space="preserve">        о внесении изменений в разрешение на строительство в связи</w:t>
      </w:r>
    </w:p>
    <w:p w:rsidR="00C8694E" w:rsidRPr="00804AA0" w:rsidRDefault="00C8694E">
      <w:pPr>
        <w:pStyle w:val="ConsPlusNonformat"/>
        <w:jc w:val="both"/>
      </w:pPr>
      <w:r w:rsidRPr="00804AA0">
        <w:t xml:space="preserve">              с внесением изменений в проектную документацию</w:t>
      </w:r>
    </w:p>
    <w:p w:rsidR="00C8694E" w:rsidRPr="00804AA0" w:rsidRDefault="00C8694E">
      <w:pPr>
        <w:pStyle w:val="ConsPlusNonformat"/>
        <w:jc w:val="both"/>
      </w:pPr>
      <w:r w:rsidRPr="00804AA0">
        <w:t xml:space="preserve">                          "__" _______ 20__ года</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 комитета государственного строительного</w:t>
      </w:r>
    </w:p>
    <w:p w:rsidR="00C8694E" w:rsidRPr="00804AA0" w:rsidRDefault="00C8694E">
      <w:pPr>
        <w:pStyle w:val="ConsPlusNonformat"/>
        <w:jc w:val="both"/>
      </w:pPr>
      <w:r w:rsidRPr="00804AA0">
        <w:t>(должность лица, принявшего решение)</w:t>
      </w:r>
    </w:p>
    <w:p w:rsidR="00C8694E" w:rsidRPr="00804AA0" w:rsidRDefault="00C8694E">
      <w:pPr>
        <w:pStyle w:val="ConsPlusNonformat"/>
        <w:jc w:val="both"/>
      </w:pPr>
      <w:r w:rsidRPr="00804AA0">
        <w:t>надзора и государственной экспертизы Ленинградской области ________________</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(фамилия и инициалы лица, принявшего решение)</w:t>
      </w:r>
    </w:p>
    <w:p w:rsidR="00C8694E" w:rsidRPr="00804AA0" w:rsidRDefault="00C8694E">
      <w:pPr>
        <w:pStyle w:val="ConsPlusNonformat"/>
        <w:jc w:val="both"/>
      </w:pPr>
      <w:r w:rsidRPr="00804AA0">
        <w:t>на основании ______________________________________________________________</w:t>
      </w:r>
    </w:p>
    <w:p w:rsidR="00C8694E" w:rsidRPr="00804AA0" w:rsidRDefault="00C8694E">
      <w:pPr>
        <w:pStyle w:val="ConsPlusNonformat"/>
        <w:jc w:val="both"/>
      </w:pPr>
      <w:r w:rsidRPr="00804AA0">
        <w:t xml:space="preserve">                (указываются основания внесения изменений в разрешение</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на строительство, предусмотренные </w:t>
      </w:r>
      <w:hyperlink r:id="rId102" w:history="1">
        <w:r w:rsidRPr="00804AA0">
          <w:t>21.14 статьи 51</w:t>
        </w:r>
      </w:hyperlink>
      <w:r w:rsidRPr="00804AA0">
        <w:t xml:space="preserve"> Градостроительного</w:t>
      </w:r>
    </w:p>
    <w:p w:rsidR="00C8694E" w:rsidRPr="00804AA0" w:rsidRDefault="00C8694E">
      <w:pPr>
        <w:pStyle w:val="ConsPlusNonformat"/>
        <w:jc w:val="both"/>
      </w:pPr>
      <w:r w:rsidRPr="00804AA0">
        <w:t xml:space="preserve">                       кодекса Российской Федерации)</w:t>
      </w:r>
    </w:p>
    <w:p w:rsidR="00C8694E" w:rsidRPr="00804AA0" w:rsidRDefault="00C8694E">
      <w:pPr>
        <w:pStyle w:val="ConsPlusNonformat"/>
        <w:jc w:val="both"/>
      </w:pPr>
    </w:p>
    <w:p w:rsidR="00C8694E" w:rsidRPr="00804AA0" w:rsidRDefault="00C8694E">
      <w:pPr>
        <w:pStyle w:val="ConsPlusNonformat"/>
        <w:jc w:val="both"/>
      </w:pPr>
      <w:r w:rsidRPr="00804AA0">
        <w:t xml:space="preserve">                                  РЕШИЛ:</w:t>
      </w:r>
    </w:p>
    <w:p w:rsidR="00C8694E" w:rsidRPr="00804AA0" w:rsidRDefault="00C8694E">
      <w:pPr>
        <w:pStyle w:val="ConsPlusNonformat"/>
        <w:jc w:val="both"/>
      </w:pPr>
    </w:p>
    <w:p w:rsidR="00C8694E" w:rsidRPr="00804AA0" w:rsidRDefault="00C8694E">
      <w:pPr>
        <w:pStyle w:val="ConsPlusNonformat"/>
        <w:jc w:val="both"/>
      </w:pPr>
      <w:r w:rsidRPr="00804AA0">
        <w:t>1. Внести в разрешение на строительство N</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(указываются номер, дата выдачи разрешения на строительство)</w:t>
      </w:r>
    </w:p>
    <w:p w:rsidR="00C8694E" w:rsidRPr="00804AA0" w:rsidRDefault="00C8694E">
      <w:pPr>
        <w:pStyle w:val="ConsPlusNonformat"/>
        <w:jc w:val="both"/>
      </w:pPr>
      <w:r w:rsidRPr="00804AA0">
        <w:t>объекта капитального строительства ________________________________________</w:t>
      </w:r>
    </w:p>
    <w:p w:rsidR="00C8694E" w:rsidRPr="00804AA0" w:rsidRDefault="00C8694E">
      <w:pPr>
        <w:pStyle w:val="ConsPlusNonformat"/>
        <w:jc w:val="both"/>
      </w:pPr>
      <w:r w:rsidRPr="00804AA0">
        <w:t xml:space="preserve">                                          (указываются наименование,</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адрес объекта капитального строительства)</w:t>
      </w:r>
    </w:p>
    <w:p w:rsidR="00C8694E" w:rsidRPr="00804AA0" w:rsidRDefault="00C8694E">
      <w:pPr>
        <w:pStyle w:val="ConsPlusNonformat"/>
        <w:jc w:val="both"/>
      </w:pPr>
      <w:r w:rsidRPr="00804AA0">
        <w:t>следующие изменения:</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(указывается содержание вносимых изменений)</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____________________________________ _________ ____________________________</w:t>
      </w:r>
    </w:p>
    <w:p w:rsidR="00C8694E" w:rsidRPr="00804AA0" w:rsidRDefault="00C8694E">
      <w:pPr>
        <w:pStyle w:val="ConsPlusNonformat"/>
        <w:jc w:val="both"/>
      </w:pPr>
      <w:r w:rsidRPr="00804AA0">
        <w:t>(должность лица, принявшего решение) (подпись)    (расшифровка подписи)</w:t>
      </w:r>
    </w:p>
    <w:p w:rsidR="00C8694E" w:rsidRPr="00804AA0" w:rsidRDefault="00C8694E">
      <w:pPr>
        <w:pStyle w:val="ConsPlusNonformat"/>
        <w:jc w:val="both"/>
      </w:pPr>
    </w:p>
    <w:p w:rsidR="00C8694E" w:rsidRPr="00804AA0" w:rsidRDefault="00C8694E">
      <w:pPr>
        <w:pStyle w:val="ConsPlusNonformat"/>
        <w:jc w:val="both"/>
      </w:pPr>
      <w:r w:rsidRPr="00804AA0">
        <w:t xml:space="preserve">       М.П.</w:t>
      </w:r>
    </w:p>
    <w:p w:rsidR="00C8694E" w:rsidRPr="00804AA0" w:rsidRDefault="00C8694E">
      <w:pPr>
        <w:pStyle w:val="ConsPlusNonformat"/>
        <w:jc w:val="both"/>
      </w:pPr>
    </w:p>
    <w:p w:rsidR="00C8694E" w:rsidRPr="00804AA0" w:rsidRDefault="00C8694E">
      <w:pPr>
        <w:pStyle w:val="ConsPlusNonformat"/>
        <w:jc w:val="both"/>
      </w:pPr>
      <w:r w:rsidRPr="00804AA0">
        <w:t>Решение о внесении изменений в разрешение на строительство и представленные</w:t>
      </w:r>
    </w:p>
    <w:p w:rsidR="00C8694E" w:rsidRPr="00804AA0" w:rsidRDefault="00C8694E">
      <w:pPr>
        <w:pStyle w:val="ConsPlusNonformat"/>
        <w:jc w:val="both"/>
      </w:pPr>
      <w:r w:rsidRPr="00804AA0">
        <w:t>для внесения изменений в разрешение на строительство документы получил "__"</w:t>
      </w:r>
    </w:p>
    <w:p w:rsidR="00C8694E" w:rsidRPr="00804AA0" w:rsidRDefault="00C8694E">
      <w:pPr>
        <w:pStyle w:val="ConsPlusNonformat"/>
        <w:jc w:val="both"/>
      </w:pPr>
      <w:r w:rsidRPr="00804AA0">
        <w:t>_______ 20__ года</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__________________________________________________________________________,</w:t>
      </w:r>
    </w:p>
    <w:p w:rsidR="00C8694E" w:rsidRPr="00804AA0" w:rsidRDefault="00C8694E">
      <w:pPr>
        <w:pStyle w:val="ConsPlusNonformat"/>
        <w:jc w:val="both"/>
      </w:pPr>
      <w:r w:rsidRPr="00804AA0">
        <w:t xml:space="preserve">       (должность, фамилия, имя, отчество представителя застройщика)</w:t>
      </w:r>
    </w:p>
    <w:p w:rsidR="00C8694E" w:rsidRPr="00804AA0" w:rsidRDefault="00C8694E">
      <w:pPr>
        <w:pStyle w:val="ConsPlusNonformat"/>
        <w:jc w:val="both"/>
      </w:pPr>
      <w:r w:rsidRPr="00804AA0">
        <w:t>действующий на основании доверенности от "__" ______ 201_ года N ____</w:t>
      </w:r>
    </w:p>
    <w:p w:rsidR="00C8694E" w:rsidRPr="00804AA0" w:rsidRDefault="00C8694E">
      <w:pPr>
        <w:pStyle w:val="ConsPlusNonformat"/>
        <w:jc w:val="both"/>
      </w:pPr>
      <w:r w:rsidRPr="00804AA0">
        <w:t xml:space="preserve">      (заполняется в случае получения решения лицом, не имеющим права</w:t>
      </w:r>
    </w:p>
    <w:p w:rsidR="00C8694E" w:rsidRPr="00804AA0" w:rsidRDefault="00C8694E">
      <w:pPr>
        <w:pStyle w:val="ConsPlusNonformat"/>
        <w:jc w:val="both"/>
      </w:pPr>
      <w:r w:rsidRPr="00804AA0">
        <w:t xml:space="preserve">          представлять интересы юридического лица в соответствии</w:t>
      </w:r>
    </w:p>
    <w:p w:rsidR="00C8694E" w:rsidRPr="00804AA0" w:rsidRDefault="00C8694E">
      <w:pPr>
        <w:pStyle w:val="ConsPlusNonformat"/>
        <w:jc w:val="both"/>
      </w:pPr>
      <w:r w:rsidRPr="00804AA0">
        <w:t xml:space="preserve">                       с учредительными документами)</w:t>
      </w:r>
    </w:p>
    <w:p w:rsidR="00C8694E" w:rsidRPr="00804AA0" w:rsidRDefault="00C8694E">
      <w:pPr>
        <w:pStyle w:val="ConsPlusNonformat"/>
        <w:jc w:val="both"/>
      </w:pPr>
    </w:p>
    <w:p w:rsidR="00C8694E" w:rsidRPr="00804AA0" w:rsidRDefault="00C8694E">
      <w:pPr>
        <w:pStyle w:val="ConsPlusNonformat"/>
        <w:jc w:val="both"/>
      </w:pPr>
      <w:r w:rsidRPr="00804AA0">
        <w:t>__________________         _____________________________</w:t>
      </w:r>
    </w:p>
    <w:p w:rsidR="00C8694E" w:rsidRPr="00804AA0" w:rsidRDefault="00C8694E">
      <w:pPr>
        <w:pStyle w:val="ConsPlusNonformat"/>
        <w:jc w:val="both"/>
      </w:pPr>
      <w:r w:rsidRPr="00804AA0">
        <w:t xml:space="preserve">    (подпись)                   (расшифровка подписи)</w:t>
      </w: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jc w:val="right"/>
        <w:outlineLvl w:val="1"/>
      </w:pPr>
      <w:r w:rsidRPr="00804AA0">
        <w:t>Приложение 10</w:t>
      </w:r>
    </w:p>
    <w:p w:rsidR="00C8694E" w:rsidRPr="00804AA0" w:rsidRDefault="00C8694E">
      <w:pPr>
        <w:pStyle w:val="ConsPlusNormal"/>
        <w:jc w:val="right"/>
      </w:pPr>
      <w:r w:rsidRPr="00804AA0">
        <w:t>к Административному регламенту</w:t>
      </w:r>
    </w:p>
    <w:p w:rsidR="00C8694E" w:rsidRPr="00804AA0" w:rsidRDefault="00C8694E">
      <w:pPr>
        <w:pStyle w:val="ConsPlusNormal"/>
        <w:jc w:val="right"/>
      </w:pPr>
      <w:r w:rsidRPr="00804AA0">
        <w:t>предоставления комитетом государственного</w:t>
      </w:r>
    </w:p>
    <w:p w:rsidR="00C8694E" w:rsidRPr="00804AA0" w:rsidRDefault="00C8694E">
      <w:pPr>
        <w:pStyle w:val="ConsPlusNormal"/>
        <w:jc w:val="right"/>
      </w:pPr>
      <w:r w:rsidRPr="00804AA0">
        <w:t>строительного надзора и государственной</w:t>
      </w:r>
    </w:p>
    <w:p w:rsidR="00C8694E" w:rsidRPr="00804AA0" w:rsidRDefault="00C8694E">
      <w:pPr>
        <w:pStyle w:val="ConsPlusNormal"/>
        <w:jc w:val="right"/>
      </w:pPr>
      <w:r w:rsidRPr="00804AA0">
        <w:t>экспертизы Ленинградской области</w:t>
      </w:r>
    </w:p>
    <w:p w:rsidR="00C8694E" w:rsidRPr="00804AA0" w:rsidRDefault="00C8694E">
      <w:pPr>
        <w:pStyle w:val="ConsPlusNormal"/>
        <w:jc w:val="right"/>
      </w:pPr>
      <w:r w:rsidRPr="00804AA0">
        <w:t>государственной услуги по выдаче</w:t>
      </w:r>
    </w:p>
    <w:p w:rsidR="00C8694E" w:rsidRPr="00804AA0" w:rsidRDefault="00C8694E">
      <w:pPr>
        <w:pStyle w:val="ConsPlusNormal"/>
        <w:jc w:val="right"/>
      </w:pPr>
      <w:r w:rsidRPr="00804AA0">
        <w:t>разрешений на строительство</w:t>
      </w:r>
    </w:p>
    <w:p w:rsidR="00C8694E" w:rsidRPr="00804AA0" w:rsidRDefault="00C8694E">
      <w:pPr>
        <w:pStyle w:val="ConsPlusNormal"/>
      </w:pPr>
    </w:p>
    <w:p w:rsidR="00C8694E" w:rsidRPr="00804AA0" w:rsidRDefault="00C8694E">
      <w:pPr>
        <w:pStyle w:val="ConsPlusNonformat"/>
        <w:jc w:val="both"/>
      </w:pPr>
      <w:bookmarkStart w:id="65" w:name="P2194"/>
      <w:bookmarkEnd w:id="65"/>
      <w:r w:rsidRPr="00804AA0">
        <w:t xml:space="preserve">                                  РЕШЕНИЕ</w:t>
      </w:r>
    </w:p>
    <w:p w:rsidR="00C8694E" w:rsidRPr="00804AA0" w:rsidRDefault="00C8694E">
      <w:pPr>
        <w:pStyle w:val="ConsPlusNonformat"/>
        <w:jc w:val="both"/>
      </w:pPr>
      <w:r w:rsidRPr="00804AA0">
        <w:t xml:space="preserve">       об отказе во внесении изменений в разрешение на строительство</w:t>
      </w:r>
    </w:p>
    <w:p w:rsidR="00C8694E" w:rsidRPr="00804AA0" w:rsidRDefault="00C8694E">
      <w:pPr>
        <w:pStyle w:val="ConsPlusNonformat"/>
        <w:jc w:val="both"/>
      </w:pPr>
      <w:r w:rsidRPr="00804AA0">
        <w:t xml:space="preserve">          в связи с внесением изменений в проектную документацию</w:t>
      </w:r>
    </w:p>
    <w:p w:rsidR="00C8694E" w:rsidRPr="00804AA0" w:rsidRDefault="00C8694E">
      <w:pPr>
        <w:pStyle w:val="ConsPlusNonformat"/>
        <w:jc w:val="both"/>
      </w:pPr>
      <w:r w:rsidRPr="00804AA0">
        <w:t xml:space="preserve">                          "__" _______ 20__ года</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 комитета государственного строительного</w:t>
      </w:r>
    </w:p>
    <w:p w:rsidR="00C8694E" w:rsidRPr="00804AA0" w:rsidRDefault="00C8694E">
      <w:pPr>
        <w:pStyle w:val="ConsPlusNonformat"/>
        <w:jc w:val="both"/>
      </w:pPr>
      <w:r w:rsidRPr="00804AA0">
        <w:t>(должность лица, принявшего решение)</w:t>
      </w:r>
    </w:p>
    <w:p w:rsidR="00C8694E" w:rsidRPr="00804AA0" w:rsidRDefault="00C8694E">
      <w:pPr>
        <w:pStyle w:val="ConsPlusNonformat"/>
        <w:jc w:val="both"/>
      </w:pPr>
      <w:r w:rsidRPr="00804AA0">
        <w:t>надзора и государственной экспертизы Ленинградской области ________________</w:t>
      </w:r>
    </w:p>
    <w:p w:rsidR="00C8694E" w:rsidRPr="00804AA0" w:rsidRDefault="00C8694E">
      <w:pPr>
        <w:pStyle w:val="ConsPlusNonformat"/>
        <w:jc w:val="both"/>
      </w:pPr>
      <w:r w:rsidRPr="00804AA0">
        <w:t xml:space="preserve">                                                              (фамилия,</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инициалы лица, принявшего решение)</w:t>
      </w:r>
    </w:p>
    <w:p w:rsidR="00C8694E" w:rsidRPr="00804AA0" w:rsidRDefault="00C8694E">
      <w:pPr>
        <w:pStyle w:val="ConsPlusNonformat"/>
        <w:jc w:val="both"/>
      </w:pPr>
      <w:r w:rsidRPr="00804AA0">
        <w:t>на основании ______________________________________________________________</w:t>
      </w:r>
    </w:p>
    <w:p w:rsidR="00C8694E" w:rsidRPr="00804AA0" w:rsidRDefault="00C8694E">
      <w:pPr>
        <w:pStyle w:val="ConsPlusNonformat"/>
        <w:jc w:val="both"/>
      </w:pPr>
      <w:r w:rsidRPr="00804AA0">
        <w:t xml:space="preserve">                (указываются основания для отказа во внесении изменений</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в разрешение на строительство, предусмотренные </w:t>
      </w:r>
      <w:hyperlink r:id="rId103" w:history="1">
        <w:r w:rsidRPr="00804AA0">
          <w:t>частью 21.15 статьи 51</w:t>
        </w:r>
      </w:hyperlink>
    </w:p>
    <w:p w:rsidR="00C8694E" w:rsidRPr="00804AA0" w:rsidRDefault="00C8694E">
      <w:pPr>
        <w:pStyle w:val="ConsPlusNonformat"/>
        <w:jc w:val="both"/>
      </w:pPr>
      <w:r w:rsidRPr="00804AA0">
        <w:t xml:space="preserve">             Градостроительного кодекса Российской Федерации)</w:t>
      </w:r>
    </w:p>
    <w:p w:rsidR="00C8694E" w:rsidRPr="00804AA0" w:rsidRDefault="00C8694E">
      <w:pPr>
        <w:pStyle w:val="ConsPlusNonformat"/>
        <w:jc w:val="both"/>
      </w:pPr>
    </w:p>
    <w:p w:rsidR="00C8694E" w:rsidRPr="00804AA0" w:rsidRDefault="00C8694E">
      <w:pPr>
        <w:pStyle w:val="ConsPlusNonformat"/>
        <w:jc w:val="both"/>
      </w:pPr>
      <w:r w:rsidRPr="00804AA0">
        <w:t xml:space="preserve">                                  РЕШИЛ:</w:t>
      </w:r>
    </w:p>
    <w:p w:rsidR="00C8694E" w:rsidRPr="00804AA0" w:rsidRDefault="00C8694E">
      <w:pPr>
        <w:pStyle w:val="ConsPlusNonformat"/>
        <w:jc w:val="both"/>
      </w:pPr>
    </w:p>
    <w:p w:rsidR="00C8694E" w:rsidRPr="00804AA0" w:rsidRDefault="00C8694E">
      <w:pPr>
        <w:pStyle w:val="ConsPlusNonformat"/>
        <w:jc w:val="both"/>
      </w:pPr>
      <w:r w:rsidRPr="00804AA0">
        <w:t>1. Отказать во внесении изменений в разрешение на строительство ___________</w:t>
      </w: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(указываются  номер,  дата  выдачи разрешения на строительство)</w:t>
      </w:r>
    </w:p>
    <w:p w:rsidR="00C8694E" w:rsidRPr="00804AA0" w:rsidRDefault="00C8694E">
      <w:pPr>
        <w:pStyle w:val="ConsPlusNonformat"/>
        <w:jc w:val="both"/>
      </w:pPr>
      <w:r w:rsidRPr="00804AA0">
        <w:t>объекта капитального строительства</w:t>
      </w:r>
    </w:p>
    <w:p w:rsidR="00C8694E" w:rsidRPr="00804AA0" w:rsidRDefault="00C8694E">
      <w:pPr>
        <w:pStyle w:val="ConsPlusNonformat"/>
        <w:jc w:val="both"/>
      </w:pPr>
      <w:r w:rsidRPr="00804AA0">
        <w:t>__________________________________________________________________________,</w:t>
      </w:r>
    </w:p>
    <w:p w:rsidR="00C8694E" w:rsidRPr="00804AA0" w:rsidRDefault="00C8694E">
      <w:pPr>
        <w:pStyle w:val="ConsPlusNonformat"/>
        <w:jc w:val="both"/>
      </w:pPr>
      <w:r w:rsidRPr="00804AA0">
        <w:t xml:space="preserve">   (указываются наименование, адрес объекта капитального строительства)</w:t>
      </w:r>
    </w:p>
    <w:p w:rsidR="00C8694E" w:rsidRPr="00804AA0" w:rsidRDefault="00C8694E">
      <w:pPr>
        <w:pStyle w:val="ConsPlusNonformat"/>
        <w:jc w:val="both"/>
      </w:pPr>
      <w:r w:rsidRPr="00804AA0">
        <w:t>выданное __________________________________________________________________</w:t>
      </w:r>
    </w:p>
    <w:p w:rsidR="00C8694E" w:rsidRPr="00804AA0" w:rsidRDefault="00C8694E">
      <w:pPr>
        <w:pStyle w:val="ConsPlusNonformat"/>
        <w:jc w:val="both"/>
      </w:pPr>
      <w:r w:rsidRPr="00804AA0">
        <w:t xml:space="preserve">              (указывается орган, выдавший разрешение на строительство)</w:t>
      </w:r>
    </w:p>
    <w:p w:rsidR="00C8694E" w:rsidRPr="00804AA0" w:rsidRDefault="00C8694E">
      <w:pPr>
        <w:pStyle w:val="ConsPlusNonformat"/>
        <w:jc w:val="both"/>
      </w:pPr>
      <w:r w:rsidRPr="00804AA0">
        <w:t>в связи с внесением изменений в проектную документацию.</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____________________________________ _________ ____________________________</w:t>
      </w:r>
    </w:p>
    <w:p w:rsidR="00C8694E" w:rsidRPr="00804AA0" w:rsidRDefault="00C8694E">
      <w:pPr>
        <w:pStyle w:val="ConsPlusNonformat"/>
        <w:jc w:val="both"/>
      </w:pPr>
      <w:r w:rsidRPr="00804AA0">
        <w:t>(должность лица, принявшего решение) (подпись)    (расшифровка подписи)</w:t>
      </w:r>
    </w:p>
    <w:p w:rsidR="00C8694E" w:rsidRPr="00804AA0" w:rsidRDefault="00C8694E">
      <w:pPr>
        <w:pStyle w:val="ConsPlusNonformat"/>
        <w:jc w:val="both"/>
      </w:pPr>
    </w:p>
    <w:p w:rsidR="00C8694E" w:rsidRPr="00804AA0" w:rsidRDefault="00C8694E">
      <w:pPr>
        <w:pStyle w:val="ConsPlusNonformat"/>
        <w:jc w:val="both"/>
      </w:pPr>
      <w:r w:rsidRPr="00804AA0">
        <w:t xml:space="preserve">       М.П.</w:t>
      </w:r>
    </w:p>
    <w:p w:rsidR="00C8694E" w:rsidRPr="00804AA0" w:rsidRDefault="00C8694E">
      <w:pPr>
        <w:pStyle w:val="ConsPlusNonformat"/>
        <w:jc w:val="both"/>
      </w:pPr>
    </w:p>
    <w:p w:rsidR="00C8694E" w:rsidRPr="00804AA0" w:rsidRDefault="00C8694E">
      <w:pPr>
        <w:pStyle w:val="ConsPlusNonformat"/>
        <w:jc w:val="both"/>
      </w:pPr>
      <w:r w:rsidRPr="00804AA0">
        <w:t>Решение  об  отказе  во  внесении изменений в разрешение на строительство и</w:t>
      </w:r>
    </w:p>
    <w:p w:rsidR="00C8694E" w:rsidRPr="00804AA0" w:rsidRDefault="00C8694E">
      <w:pPr>
        <w:pStyle w:val="ConsPlusNonformat"/>
        <w:jc w:val="both"/>
      </w:pPr>
      <w:r w:rsidRPr="00804AA0">
        <w:t>представленные   для  внесения  изменений  в  разрешение  на  строительство</w:t>
      </w:r>
    </w:p>
    <w:p w:rsidR="00C8694E" w:rsidRPr="00804AA0" w:rsidRDefault="00C8694E">
      <w:pPr>
        <w:pStyle w:val="ConsPlusNonformat"/>
        <w:jc w:val="both"/>
      </w:pPr>
      <w:r w:rsidRPr="00804AA0">
        <w:t>документы получил "__" _______ 20__ года</w:t>
      </w:r>
    </w:p>
    <w:p w:rsidR="00C8694E" w:rsidRPr="00804AA0" w:rsidRDefault="00C8694E">
      <w:pPr>
        <w:pStyle w:val="ConsPlusNonformat"/>
        <w:jc w:val="both"/>
      </w:pPr>
    </w:p>
    <w:p w:rsidR="00C8694E" w:rsidRPr="00804AA0" w:rsidRDefault="00C8694E">
      <w:pPr>
        <w:pStyle w:val="ConsPlusNonformat"/>
        <w:jc w:val="both"/>
      </w:pPr>
      <w:r w:rsidRPr="00804AA0">
        <w:t>___________________________________________________________________________</w:t>
      </w:r>
    </w:p>
    <w:p w:rsidR="00C8694E" w:rsidRPr="00804AA0" w:rsidRDefault="00C8694E">
      <w:pPr>
        <w:pStyle w:val="ConsPlusNonformat"/>
        <w:jc w:val="both"/>
      </w:pPr>
      <w:r w:rsidRPr="00804AA0">
        <w:t xml:space="preserve">       (должность, фамилия, имя, отчество представителя застройщика)</w:t>
      </w:r>
    </w:p>
    <w:p w:rsidR="00C8694E" w:rsidRPr="00804AA0" w:rsidRDefault="00C8694E">
      <w:pPr>
        <w:pStyle w:val="ConsPlusNonformat"/>
        <w:jc w:val="both"/>
      </w:pPr>
      <w:r w:rsidRPr="00804AA0">
        <w:t>действующий на основании доверенности от "__" ______ 201_ года N ____</w:t>
      </w:r>
    </w:p>
    <w:p w:rsidR="00C8694E" w:rsidRPr="00804AA0" w:rsidRDefault="00C8694E">
      <w:pPr>
        <w:pStyle w:val="ConsPlusNonformat"/>
        <w:jc w:val="both"/>
      </w:pPr>
      <w:r w:rsidRPr="00804AA0">
        <w:t xml:space="preserve">      (заполняется в случае получения решения лицом, не имеющим права</w:t>
      </w:r>
    </w:p>
    <w:p w:rsidR="00C8694E" w:rsidRPr="00804AA0" w:rsidRDefault="00C8694E">
      <w:pPr>
        <w:pStyle w:val="ConsPlusNonformat"/>
        <w:jc w:val="both"/>
      </w:pPr>
      <w:r w:rsidRPr="00804AA0">
        <w:t xml:space="preserve">          представлять интересы юридического лица в соответствии</w:t>
      </w:r>
    </w:p>
    <w:p w:rsidR="00C8694E" w:rsidRPr="00804AA0" w:rsidRDefault="00C8694E">
      <w:pPr>
        <w:pStyle w:val="ConsPlusNonformat"/>
        <w:jc w:val="both"/>
      </w:pPr>
      <w:r w:rsidRPr="00804AA0">
        <w:t xml:space="preserve">                       с учредительными документами)</w:t>
      </w:r>
    </w:p>
    <w:p w:rsidR="00C8694E" w:rsidRPr="00804AA0" w:rsidRDefault="00C8694E">
      <w:pPr>
        <w:pStyle w:val="ConsPlusNonformat"/>
        <w:jc w:val="both"/>
      </w:pPr>
    </w:p>
    <w:p w:rsidR="00C8694E" w:rsidRPr="00804AA0" w:rsidRDefault="00C8694E">
      <w:pPr>
        <w:pStyle w:val="ConsPlusNonformat"/>
        <w:jc w:val="both"/>
      </w:pPr>
      <w:r w:rsidRPr="00804AA0">
        <w:t>__________________         _____________________________</w:t>
      </w:r>
    </w:p>
    <w:p w:rsidR="00C8694E" w:rsidRPr="00804AA0" w:rsidRDefault="00C8694E">
      <w:pPr>
        <w:pStyle w:val="ConsPlusNonformat"/>
        <w:jc w:val="both"/>
      </w:pPr>
      <w:r w:rsidRPr="00804AA0">
        <w:t xml:space="preserve">    (подпись)                   (расшифровка подписи)</w:t>
      </w: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jc w:val="right"/>
        <w:outlineLvl w:val="1"/>
      </w:pPr>
      <w:r w:rsidRPr="00804AA0">
        <w:t>Приложение 11</w:t>
      </w:r>
    </w:p>
    <w:p w:rsidR="00C8694E" w:rsidRPr="00804AA0" w:rsidRDefault="00C8694E">
      <w:pPr>
        <w:pStyle w:val="ConsPlusNormal"/>
        <w:jc w:val="right"/>
      </w:pPr>
      <w:r w:rsidRPr="00804AA0">
        <w:t>к Административному регламенту</w:t>
      </w:r>
    </w:p>
    <w:p w:rsidR="00C8694E" w:rsidRPr="00804AA0" w:rsidRDefault="00C8694E">
      <w:pPr>
        <w:pStyle w:val="ConsPlusNormal"/>
        <w:jc w:val="right"/>
      </w:pPr>
      <w:r w:rsidRPr="00804AA0">
        <w:t>предоставления комитетом государственного</w:t>
      </w:r>
    </w:p>
    <w:p w:rsidR="00C8694E" w:rsidRPr="00804AA0" w:rsidRDefault="00C8694E">
      <w:pPr>
        <w:pStyle w:val="ConsPlusNormal"/>
        <w:jc w:val="right"/>
      </w:pPr>
      <w:r w:rsidRPr="00804AA0">
        <w:t>строительного надзора и государственной</w:t>
      </w:r>
    </w:p>
    <w:p w:rsidR="00C8694E" w:rsidRPr="00804AA0" w:rsidRDefault="00C8694E">
      <w:pPr>
        <w:pStyle w:val="ConsPlusNormal"/>
        <w:jc w:val="right"/>
      </w:pPr>
      <w:r w:rsidRPr="00804AA0">
        <w:t>экспертизы Ленинградской области</w:t>
      </w:r>
    </w:p>
    <w:p w:rsidR="00C8694E" w:rsidRPr="00804AA0" w:rsidRDefault="00C8694E">
      <w:pPr>
        <w:pStyle w:val="ConsPlusNormal"/>
        <w:jc w:val="right"/>
      </w:pPr>
      <w:r w:rsidRPr="00804AA0">
        <w:t>государственной услуги по выдаче</w:t>
      </w:r>
    </w:p>
    <w:p w:rsidR="00C8694E" w:rsidRPr="00804AA0" w:rsidRDefault="00C8694E">
      <w:pPr>
        <w:pStyle w:val="ConsPlusNormal"/>
        <w:jc w:val="right"/>
      </w:pPr>
      <w:r w:rsidRPr="00804AA0">
        <w:t>разрешений на строительство</w:t>
      </w:r>
    </w:p>
    <w:p w:rsidR="00C8694E" w:rsidRPr="00804AA0" w:rsidRDefault="00C8694E">
      <w:pPr>
        <w:pStyle w:val="ConsPlusNormal"/>
      </w:pPr>
    </w:p>
    <w:p w:rsidR="00C8694E" w:rsidRPr="00804AA0" w:rsidRDefault="00C8694E">
      <w:pPr>
        <w:pStyle w:val="ConsPlusNormal"/>
        <w:jc w:val="center"/>
      </w:pPr>
      <w:bookmarkStart w:id="66" w:name="P2254"/>
      <w:bookmarkEnd w:id="66"/>
      <w:r w:rsidRPr="00804AA0">
        <w:t>ЖУРНАЛ</w:t>
      </w:r>
    </w:p>
    <w:p w:rsidR="00C8694E" w:rsidRPr="00804AA0" w:rsidRDefault="00C8694E">
      <w:pPr>
        <w:pStyle w:val="ConsPlusNormal"/>
        <w:jc w:val="center"/>
      </w:pPr>
      <w:r w:rsidRPr="00804AA0">
        <w:t>регистрации разрешений на строительство</w:t>
      </w:r>
    </w:p>
    <w:p w:rsidR="00C8694E" w:rsidRPr="00804AA0" w:rsidRDefault="00C8694E">
      <w:pPr>
        <w:pStyle w:val="ConsPlusNormal"/>
      </w:pPr>
    </w:p>
    <w:p w:rsidR="00C8694E" w:rsidRPr="00804AA0" w:rsidRDefault="00C8694E">
      <w:pPr>
        <w:sectPr w:rsidR="00C8694E" w:rsidRPr="00804AA0">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644"/>
        <w:gridCol w:w="1361"/>
        <w:gridCol w:w="1020"/>
        <w:gridCol w:w="1134"/>
        <w:gridCol w:w="1134"/>
        <w:gridCol w:w="1701"/>
        <w:gridCol w:w="1636"/>
        <w:gridCol w:w="1594"/>
        <w:gridCol w:w="850"/>
      </w:tblGrid>
      <w:tr w:rsidR="00C8694E" w:rsidRPr="00804AA0">
        <w:tc>
          <w:tcPr>
            <w:tcW w:w="510" w:type="dxa"/>
          </w:tcPr>
          <w:p w:rsidR="00C8694E" w:rsidRPr="00804AA0" w:rsidRDefault="00C8694E">
            <w:pPr>
              <w:pStyle w:val="ConsPlusNormal"/>
              <w:jc w:val="center"/>
            </w:pPr>
            <w:r w:rsidRPr="00804AA0">
              <w:t>N п/п</w:t>
            </w:r>
          </w:p>
        </w:tc>
        <w:tc>
          <w:tcPr>
            <w:tcW w:w="1020" w:type="dxa"/>
          </w:tcPr>
          <w:p w:rsidR="00C8694E" w:rsidRPr="00804AA0" w:rsidRDefault="00C8694E">
            <w:pPr>
              <w:pStyle w:val="ConsPlusNormal"/>
              <w:jc w:val="center"/>
            </w:pPr>
            <w:r w:rsidRPr="00804AA0">
              <w:t>Номер разрешения на строительство</w:t>
            </w:r>
          </w:p>
        </w:tc>
        <w:tc>
          <w:tcPr>
            <w:tcW w:w="1644" w:type="dxa"/>
          </w:tcPr>
          <w:p w:rsidR="00C8694E" w:rsidRPr="00804AA0" w:rsidRDefault="00C8694E">
            <w:pPr>
              <w:pStyle w:val="ConsPlusNormal"/>
              <w:jc w:val="center"/>
            </w:pPr>
            <w:r w:rsidRPr="00804AA0">
              <w:t>Дата выдачи/срок действия разрешения на строительство</w:t>
            </w:r>
          </w:p>
        </w:tc>
        <w:tc>
          <w:tcPr>
            <w:tcW w:w="1361" w:type="dxa"/>
          </w:tcPr>
          <w:p w:rsidR="00C8694E" w:rsidRPr="00804AA0" w:rsidRDefault="00C8694E">
            <w:pPr>
              <w:pStyle w:val="ConsPlusNormal"/>
              <w:jc w:val="center"/>
            </w:pPr>
            <w:r w:rsidRPr="00804AA0">
              <w:t>Орган, принявший решение о выдаче разрешения на строительство</w:t>
            </w:r>
          </w:p>
        </w:tc>
        <w:tc>
          <w:tcPr>
            <w:tcW w:w="1020" w:type="dxa"/>
          </w:tcPr>
          <w:p w:rsidR="00C8694E" w:rsidRPr="00804AA0" w:rsidRDefault="00C8694E">
            <w:pPr>
              <w:pStyle w:val="ConsPlusNormal"/>
              <w:jc w:val="center"/>
            </w:pPr>
            <w:r w:rsidRPr="00804AA0">
              <w:t>Наименование застройщика</w:t>
            </w:r>
          </w:p>
        </w:tc>
        <w:tc>
          <w:tcPr>
            <w:tcW w:w="1134" w:type="dxa"/>
          </w:tcPr>
          <w:p w:rsidR="00C8694E" w:rsidRPr="00804AA0" w:rsidRDefault="00C8694E">
            <w:pPr>
              <w:pStyle w:val="ConsPlusNormal"/>
              <w:jc w:val="center"/>
            </w:pPr>
            <w:r w:rsidRPr="00804AA0">
              <w:t>Наименование объекта капитального строительства</w:t>
            </w:r>
          </w:p>
        </w:tc>
        <w:tc>
          <w:tcPr>
            <w:tcW w:w="1134" w:type="dxa"/>
          </w:tcPr>
          <w:p w:rsidR="00C8694E" w:rsidRPr="00804AA0" w:rsidRDefault="00C8694E">
            <w:pPr>
              <w:pStyle w:val="ConsPlusNormal"/>
              <w:jc w:val="center"/>
            </w:pPr>
            <w:r w:rsidRPr="00804AA0">
              <w:t>Адрес объекта капитального строительства</w:t>
            </w:r>
          </w:p>
        </w:tc>
        <w:tc>
          <w:tcPr>
            <w:tcW w:w="1701" w:type="dxa"/>
          </w:tcPr>
          <w:p w:rsidR="00C8694E" w:rsidRPr="00804AA0" w:rsidRDefault="00C8694E">
            <w:pPr>
              <w:pStyle w:val="ConsPlusNormal"/>
              <w:jc w:val="center"/>
            </w:pPr>
            <w:r w:rsidRPr="00804AA0">
              <w:t>Дата продления срока действия разрешения на строительство/продленный срок действия</w:t>
            </w:r>
          </w:p>
        </w:tc>
        <w:tc>
          <w:tcPr>
            <w:tcW w:w="1636" w:type="dxa"/>
          </w:tcPr>
          <w:p w:rsidR="00C8694E" w:rsidRPr="00804AA0" w:rsidRDefault="00C8694E">
            <w:pPr>
              <w:pStyle w:val="ConsPlusNormal"/>
              <w:jc w:val="center"/>
            </w:pPr>
            <w:r w:rsidRPr="00804AA0">
              <w:t>Орган, принявший решение о внесении изменений, о продлении срока действия, об отмене (прекращении действия) разрешения на строительство</w:t>
            </w:r>
          </w:p>
        </w:tc>
        <w:tc>
          <w:tcPr>
            <w:tcW w:w="1594" w:type="dxa"/>
          </w:tcPr>
          <w:p w:rsidR="00C8694E" w:rsidRPr="00804AA0" w:rsidRDefault="00C8694E">
            <w:pPr>
              <w:pStyle w:val="ConsPlusNormal"/>
              <w:jc w:val="center"/>
            </w:pPr>
            <w:r w:rsidRPr="00804AA0">
              <w:t>Дата, номер решения об отмене (прекращении действия) разрешения на строительство</w:t>
            </w:r>
          </w:p>
        </w:tc>
        <w:tc>
          <w:tcPr>
            <w:tcW w:w="850" w:type="dxa"/>
          </w:tcPr>
          <w:p w:rsidR="00C8694E" w:rsidRPr="00804AA0" w:rsidRDefault="00C8694E">
            <w:pPr>
              <w:pStyle w:val="ConsPlusNormal"/>
              <w:jc w:val="center"/>
            </w:pPr>
            <w:r w:rsidRPr="00804AA0">
              <w:t>Примечания</w:t>
            </w:r>
          </w:p>
        </w:tc>
      </w:tr>
      <w:tr w:rsidR="00C8694E" w:rsidRPr="00804AA0">
        <w:tc>
          <w:tcPr>
            <w:tcW w:w="510" w:type="dxa"/>
          </w:tcPr>
          <w:p w:rsidR="00C8694E" w:rsidRPr="00804AA0" w:rsidRDefault="00C8694E">
            <w:pPr>
              <w:pStyle w:val="ConsPlusNormal"/>
              <w:jc w:val="center"/>
            </w:pPr>
            <w:r w:rsidRPr="00804AA0">
              <w:t>1</w:t>
            </w:r>
          </w:p>
        </w:tc>
        <w:tc>
          <w:tcPr>
            <w:tcW w:w="1020" w:type="dxa"/>
          </w:tcPr>
          <w:p w:rsidR="00C8694E" w:rsidRPr="00804AA0" w:rsidRDefault="00C8694E">
            <w:pPr>
              <w:pStyle w:val="ConsPlusNormal"/>
              <w:jc w:val="center"/>
            </w:pPr>
            <w:r w:rsidRPr="00804AA0">
              <w:t>2</w:t>
            </w:r>
          </w:p>
        </w:tc>
        <w:tc>
          <w:tcPr>
            <w:tcW w:w="1644" w:type="dxa"/>
          </w:tcPr>
          <w:p w:rsidR="00C8694E" w:rsidRPr="00804AA0" w:rsidRDefault="00C8694E">
            <w:pPr>
              <w:pStyle w:val="ConsPlusNormal"/>
              <w:jc w:val="center"/>
            </w:pPr>
            <w:r w:rsidRPr="00804AA0">
              <w:t>3</w:t>
            </w:r>
          </w:p>
        </w:tc>
        <w:tc>
          <w:tcPr>
            <w:tcW w:w="1361" w:type="dxa"/>
          </w:tcPr>
          <w:p w:rsidR="00C8694E" w:rsidRPr="00804AA0" w:rsidRDefault="00C8694E">
            <w:pPr>
              <w:pStyle w:val="ConsPlusNormal"/>
              <w:jc w:val="center"/>
            </w:pPr>
            <w:r w:rsidRPr="00804AA0">
              <w:t>4</w:t>
            </w:r>
          </w:p>
        </w:tc>
        <w:tc>
          <w:tcPr>
            <w:tcW w:w="1020" w:type="dxa"/>
          </w:tcPr>
          <w:p w:rsidR="00C8694E" w:rsidRPr="00804AA0" w:rsidRDefault="00C8694E">
            <w:pPr>
              <w:pStyle w:val="ConsPlusNormal"/>
              <w:jc w:val="center"/>
            </w:pPr>
            <w:r w:rsidRPr="00804AA0">
              <w:t>5</w:t>
            </w:r>
          </w:p>
        </w:tc>
        <w:tc>
          <w:tcPr>
            <w:tcW w:w="1134" w:type="dxa"/>
          </w:tcPr>
          <w:p w:rsidR="00C8694E" w:rsidRPr="00804AA0" w:rsidRDefault="00C8694E">
            <w:pPr>
              <w:pStyle w:val="ConsPlusNormal"/>
              <w:jc w:val="center"/>
            </w:pPr>
            <w:r w:rsidRPr="00804AA0">
              <w:t>6</w:t>
            </w:r>
          </w:p>
        </w:tc>
        <w:tc>
          <w:tcPr>
            <w:tcW w:w="1134" w:type="dxa"/>
          </w:tcPr>
          <w:p w:rsidR="00C8694E" w:rsidRPr="00804AA0" w:rsidRDefault="00C8694E">
            <w:pPr>
              <w:pStyle w:val="ConsPlusNormal"/>
              <w:jc w:val="center"/>
            </w:pPr>
            <w:r w:rsidRPr="00804AA0">
              <w:t>7</w:t>
            </w:r>
          </w:p>
        </w:tc>
        <w:tc>
          <w:tcPr>
            <w:tcW w:w="1701" w:type="dxa"/>
          </w:tcPr>
          <w:p w:rsidR="00C8694E" w:rsidRPr="00804AA0" w:rsidRDefault="00C8694E">
            <w:pPr>
              <w:pStyle w:val="ConsPlusNormal"/>
              <w:jc w:val="center"/>
            </w:pPr>
            <w:r w:rsidRPr="00804AA0">
              <w:t>8</w:t>
            </w:r>
          </w:p>
        </w:tc>
        <w:tc>
          <w:tcPr>
            <w:tcW w:w="1636" w:type="dxa"/>
          </w:tcPr>
          <w:p w:rsidR="00C8694E" w:rsidRPr="00804AA0" w:rsidRDefault="00C8694E">
            <w:pPr>
              <w:pStyle w:val="ConsPlusNormal"/>
              <w:jc w:val="center"/>
            </w:pPr>
            <w:r w:rsidRPr="00804AA0">
              <w:t>9</w:t>
            </w:r>
          </w:p>
        </w:tc>
        <w:tc>
          <w:tcPr>
            <w:tcW w:w="1594" w:type="dxa"/>
          </w:tcPr>
          <w:p w:rsidR="00C8694E" w:rsidRPr="00804AA0" w:rsidRDefault="00C8694E">
            <w:pPr>
              <w:pStyle w:val="ConsPlusNormal"/>
              <w:jc w:val="center"/>
            </w:pPr>
            <w:r w:rsidRPr="00804AA0">
              <w:t>10</w:t>
            </w:r>
          </w:p>
        </w:tc>
        <w:tc>
          <w:tcPr>
            <w:tcW w:w="850" w:type="dxa"/>
          </w:tcPr>
          <w:p w:rsidR="00C8694E" w:rsidRPr="00804AA0" w:rsidRDefault="00C8694E">
            <w:pPr>
              <w:pStyle w:val="ConsPlusNormal"/>
              <w:jc w:val="center"/>
            </w:pPr>
          </w:p>
        </w:tc>
      </w:tr>
      <w:tr w:rsidR="00C8694E" w:rsidRPr="00804AA0">
        <w:tc>
          <w:tcPr>
            <w:tcW w:w="510" w:type="dxa"/>
          </w:tcPr>
          <w:p w:rsidR="00C8694E" w:rsidRPr="00804AA0" w:rsidRDefault="00C8694E">
            <w:pPr>
              <w:pStyle w:val="ConsPlusNormal"/>
              <w:jc w:val="center"/>
            </w:pPr>
          </w:p>
        </w:tc>
        <w:tc>
          <w:tcPr>
            <w:tcW w:w="1020" w:type="dxa"/>
          </w:tcPr>
          <w:p w:rsidR="00C8694E" w:rsidRPr="00804AA0" w:rsidRDefault="00C8694E">
            <w:pPr>
              <w:pStyle w:val="ConsPlusNormal"/>
              <w:jc w:val="center"/>
            </w:pPr>
          </w:p>
        </w:tc>
        <w:tc>
          <w:tcPr>
            <w:tcW w:w="1644" w:type="dxa"/>
          </w:tcPr>
          <w:p w:rsidR="00C8694E" w:rsidRPr="00804AA0" w:rsidRDefault="00C8694E">
            <w:pPr>
              <w:pStyle w:val="ConsPlusNormal"/>
              <w:jc w:val="center"/>
            </w:pPr>
          </w:p>
        </w:tc>
        <w:tc>
          <w:tcPr>
            <w:tcW w:w="1361" w:type="dxa"/>
          </w:tcPr>
          <w:p w:rsidR="00C8694E" w:rsidRPr="00804AA0" w:rsidRDefault="00C8694E">
            <w:pPr>
              <w:pStyle w:val="ConsPlusNormal"/>
              <w:jc w:val="center"/>
            </w:pPr>
          </w:p>
        </w:tc>
        <w:tc>
          <w:tcPr>
            <w:tcW w:w="1020" w:type="dxa"/>
          </w:tcPr>
          <w:p w:rsidR="00C8694E" w:rsidRPr="00804AA0" w:rsidRDefault="00C8694E">
            <w:pPr>
              <w:pStyle w:val="ConsPlusNormal"/>
              <w:jc w:val="center"/>
            </w:pPr>
          </w:p>
        </w:tc>
        <w:tc>
          <w:tcPr>
            <w:tcW w:w="1134" w:type="dxa"/>
          </w:tcPr>
          <w:p w:rsidR="00C8694E" w:rsidRPr="00804AA0" w:rsidRDefault="00C8694E">
            <w:pPr>
              <w:pStyle w:val="ConsPlusNormal"/>
              <w:jc w:val="center"/>
            </w:pPr>
          </w:p>
        </w:tc>
        <w:tc>
          <w:tcPr>
            <w:tcW w:w="1134" w:type="dxa"/>
          </w:tcPr>
          <w:p w:rsidR="00C8694E" w:rsidRPr="00804AA0" w:rsidRDefault="00C8694E">
            <w:pPr>
              <w:pStyle w:val="ConsPlusNormal"/>
              <w:jc w:val="center"/>
            </w:pPr>
          </w:p>
        </w:tc>
        <w:tc>
          <w:tcPr>
            <w:tcW w:w="1701" w:type="dxa"/>
          </w:tcPr>
          <w:p w:rsidR="00C8694E" w:rsidRPr="00804AA0" w:rsidRDefault="00C8694E">
            <w:pPr>
              <w:pStyle w:val="ConsPlusNormal"/>
              <w:jc w:val="center"/>
            </w:pPr>
          </w:p>
        </w:tc>
        <w:tc>
          <w:tcPr>
            <w:tcW w:w="1636" w:type="dxa"/>
          </w:tcPr>
          <w:p w:rsidR="00C8694E" w:rsidRPr="00804AA0" w:rsidRDefault="00C8694E">
            <w:pPr>
              <w:pStyle w:val="ConsPlusNormal"/>
              <w:jc w:val="center"/>
            </w:pPr>
          </w:p>
        </w:tc>
        <w:tc>
          <w:tcPr>
            <w:tcW w:w="1594" w:type="dxa"/>
          </w:tcPr>
          <w:p w:rsidR="00C8694E" w:rsidRPr="00804AA0" w:rsidRDefault="00C8694E">
            <w:pPr>
              <w:pStyle w:val="ConsPlusNormal"/>
              <w:jc w:val="center"/>
            </w:pPr>
          </w:p>
        </w:tc>
        <w:tc>
          <w:tcPr>
            <w:tcW w:w="850" w:type="dxa"/>
          </w:tcPr>
          <w:p w:rsidR="00C8694E" w:rsidRPr="00804AA0" w:rsidRDefault="00C8694E">
            <w:pPr>
              <w:pStyle w:val="ConsPlusNormal"/>
              <w:jc w:val="center"/>
            </w:pPr>
          </w:p>
        </w:tc>
      </w:tr>
      <w:tr w:rsidR="00C8694E" w:rsidRPr="00804AA0">
        <w:tc>
          <w:tcPr>
            <w:tcW w:w="510" w:type="dxa"/>
          </w:tcPr>
          <w:p w:rsidR="00C8694E" w:rsidRPr="00804AA0" w:rsidRDefault="00C8694E">
            <w:pPr>
              <w:pStyle w:val="ConsPlusNormal"/>
              <w:jc w:val="center"/>
            </w:pPr>
          </w:p>
        </w:tc>
        <w:tc>
          <w:tcPr>
            <w:tcW w:w="1020" w:type="dxa"/>
          </w:tcPr>
          <w:p w:rsidR="00C8694E" w:rsidRPr="00804AA0" w:rsidRDefault="00C8694E">
            <w:pPr>
              <w:pStyle w:val="ConsPlusNormal"/>
              <w:jc w:val="center"/>
            </w:pPr>
          </w:p>
        </w:tc>
        <w:tc>
          <w:tcPr>
            <w:tcW w:w="1644" w:type="dxa"/>
          </w:tcPr>
          <w:p w:rsidR="00C8694E" w:rsidRPr="00804AA0" w:rsidRDefault="00C8694E">
            <w:pPr>
              <w:pStyle w:val="ConsPlusNormal"/>
              <w:jc w:val="center"/>
            </w:pPr>
          </w:p>
        </w:tc>
        <w:tc>
          <w:tcPr>
            <w:tcW w:w="1361" w:type="dxa"/>
          </w:tcPr>
          <w:p w:rsidR="00C8694E" w:rsidRPr="00804AA0" w:rsidRDefault="00C8694E">
            <w:pPr>
              <w:pStyle w:val="ConsPlusNormal"/>
              <w:jc w:val="center"/>
            </w:pPr>
          </w:p>
        </w:tc>
        <w:tc>
          <w:tcPr>
            <w:tcW w:w="1020" w:type="dxa"/>
          </w:tcPr>
          <w:p w:rsidR="00C8694E" w:rsidRPr="00804AA0" w:rsidRDefault="00C8694E">
            <w:pPr>
              <w:pStyle w:val="ConsPlusNormal"/>
              <w:jc w:val="center"/>
            </w:pPr>
          </w:p>
        </w:tc>
        <w:tc>
          <w:tcPr>
            <w:tcW w:w="1134" w:type="dxa"/>
          </w:tcPr>
          <w:p w:rsidR="00C8694E" w:rsidRPr="00804AA0" w:rsidRDefault="00C8694E">
            <w:pPr>
              <w:pStyle w:val="ConsPlusNormal"/>
              <w:jc w:val="center"/>
            </w:pPr>
          </w:p>
        </w:tc>
        <w:tc>
          <w:tcPr>
            <w:tcW w:w="1134" w:type="dxa"/>
          </w:tcPr>
          <w:p w:rsidR="00C8694E" w:rsidRPr="00804AA0" w:rsidRDefault="00C8694E">
            <w:pPr>
              <w:pStyle w:val="ConsPlusNormal"/>
              <w:jc w:val="center"/>
            </w:pPr>
          </w:p>
        </w:tc>
        <w:tc>
          <w:tcPr>
            <w:tcW w:w="1701" w:type="dxa"/>
          </w:tcPr>
          <w:p w:rsidR="00C8694E" w:rsidRPr="00804AA0" w:rsidRDefault="00C8694E">
            <w:pPr>
              <w:pStyle w:val="ConsPlusNormal"/>
              <w:jc w:val="center"/>
            </w:pPr>
          </w:p>
        </w:tc>
        <w:tc>
          <w:tcPr>
            <w:tcW w:w="1636" w:type="dxa"/>
          </w:tcPr>
          <w:p w:rsidR="00C8694E" w:rsidRPr="00804AA0" w:rsidRDefault="00C8694E">
            <w:pPr>
              <w:pStyle w:val="ConsPlusNormal"/>
              <w:jc w:val="center"/>
            </w:pPr>
          </w:p>
        </w:tc>
        <w:tc>
          <w:tcPr>
            <w:tcW w:w="1594" w:type="dxa"/>
          </w:tcPr>
          <w:p w:rsidR="00C8694E" w:rsidRPr="00804AA0" w:rsidRDefault="00C8694E">
            <w:pPr>
              <w:pStyle w:val="ConsPlusNormal"/>
              <w:jc w:val="center"/>
            </w:pPr>
          </w:p>
        </w:tc>
        <w:tc>
          <w:tcPr>
            <w:tcW w:w="850" w:type="dxa"/>
          </w:tcPr>
          <w:p w:rsidR="00C8694E" w:rsidRPr="00804AA0" w:rsidRDefault="00C8694E">
            <w:pPr>
              <w:pStyle w:val="ConsPlusNormal"/>
              <w:jc w:val="center"/>
            </w:pPr>
          </w:p>
        </w:tc>
      </w:tr>
      <w:tr w:rsidR="00C8694E" w:rsidRPr="00804AA0">
        <w:tc>
          <w:tcPr>
            <w:tcW w:w="510" w:type="dxa"/>
          </w:tcPr>
          <w:p w:rsidR="00C8694E" w:rsidRPr="00804AA0" w:rsidRDefault="00C8694E">
            <w:pPr>
              <w:pStyle w:val="ConsPlusNormal"/>
              <w:jc w:val="center"/>
            </w:pPr>
          </w:p>
        </w:tc>
        <w:tc>
          <w:tcPr>
            <w:tcW w:w="1020" w:type="dxa"/>
          </w:tcPr>
          <w:p w:rsidR="00C8694E" w:rsidRPr="00804AA0" w:rsidRDefault="00C8694E">
            <w:pPr>
              <w:pStyle w:val="ConsPlusNormal"/>
              <w:jc w:val="center"/>
            </w:pPr>
          </w:p>
        </w:tc>
        <w:tc>
          <w:tcPr>
            <w:tcW w:w="1644" w:type="dxa"/>
          </w:tcPr>
          <w:p w:rsidR="00C8694E" w:rsidRPr="00804AA0" w:rsidRDefault="00C8694E">
            <w:pPr>
              <w:pStyle w:val="ConsPlusNormal"/>
              <w:jc w:val="center"/>
            </w:pPr>
          </w:p>
        </w:tc>
        <w:tc>
          <w:tcPr>
            <w:tcW w:w="1361" w:type="dxa"/>
          </w:tcPr>
          <w:p w:rsidR="00C8694E" w:rsidRPr="00804AA0" w:rsidRDefault="00C8694E">
            <w:pPr>
              <w:pStyle w:val="ConsPlusNormal"/>
              <w:jc w:val="center"/>
            </w:pPr>
          </w:p>
        </w:tc>
        <w:tc>
          <w:tcPr>
            <w:tcW w:w="1020" w:type="dxa"/>
          </w:tcPr>
          <w:p w:rsidR="00C8694E" w:rsidRPr="00804AA0" w:rsidRDefault="00C8694E">
            <w:pPr>
              <w:pStyle w:val="ConsPlusNormal"/>
              <w:jc w:val="center"/>
            </w:pPr>
          </w:p>
        </w:tc>
        <w:tc>
          <w:tcPr>
            <w:tcW w:w="1134" w:type="dxa"/>
          </w:tcPr>
          <w:p w:rsidR="00C8694E" w:rsidRPr="00804AA0" w:rsidRDefault="00C8694E">
            <w:pPr>
              <w:pStyle w:val="ConsPlusNormal"/>
              <w:jc w:val="center"/>
            </w:pPr>
          </w:p>
        </w:tc>
        <w:tc>
          <w:tcPr>
            <w:tcW w:w="1134" w:type="dxa"/>
          </w:tcPr>
          <w:p w:rsidR="00C8694E" w:rsidRPr="00804AA0" w:rsidRDefault="00C8694E">
            <w:pPr>
              <w:pStyle w:val="ConsPlusNormal"/>
              <w:jc w:val="center"/>
            </w:pPr>
          </w:p>
        </w:tc>
        <w:tc>
          <w:tcPr>
            <w:tcW w:w="1701" w:type="dxa"/>
          </w:tcPr>
          <w:p w:rsidR="00C8694E" w:rsidRPr="00804AA0" w:rsidRDefault="00C8694E">
            <w:pPr>
              <w:pStyle w:val="ConsPlusNormal"/>
              <w:jc w:val="center"/>
            </w:pPr>
          </w:p>
        </w:tc>
        <w:tc>
          <w:tcPr>
            <w:tcW w:w="1636" w:type="dxa"/>
          </w:tcPr>
          <w:p w:rsidR="00C8694E" w:rsidRPr="00804AA0" w:rsidRDefault="00C8694E">
            <w:pPr>
              <w:pStyle w:val="ConsPlusNormal"/>
              <w:jc w:val="center"/>
            </w:pPr>
          </w:p>
        </w:tc>
        <w:tc>
          <w:tcPr>
            <w:tcW w:w="1594" w:type="dxa"/>
          </w:tcPr>
          <w:p w:rsidR="00C8694E" w:rsidRPr="00804AA0" w:rsidRDefault="00C8694E">
            <w:pPr>
              <w:pStyle w:val="ConsPlusNormal"/>
              <w:jc w:val="center"/>
            </w:pPr>
          </w:p>
        </w:tc>
        <w:tc>
          <w:tcPr>
            <w:tcW w:w="850" w:type="dxa"/>
          </w:tcPr>
          <w:p w:rsidR="00C8694E" w:rsidRPr="00804AA0" w:rsidRDefault="00C8694E">
            <w:pPr>
              <w:pStyle w:val="ConsPlusNormal"/>
              <w:jc w:val="center"/>
            </w:pPr>
          </w:p>
        </w:tc>
      </w:tr>
    </w:tbl>
    <w:p w:rsidR="00C8694E" w:rsidRPr="00804AA0" w:rsidRDefault="00C8694E">
      <w:pPr>
        <w:sectPr w:rsidR="00C8694E" w:rsidRPr="00804AA0">
          <w:pgSz w:w="16838" w:h="11905" w:orient="landscape"/>
          <w:pgMar w:top="1440" w:right="1440" w:bottom="1440" w:left="1440" w:header="0" w:footer="0" w:gutter="0"/>
          <w:cols w:space="720"/>
        </w:sectPr>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p w:rsidR="00C8694E" w:rsidRPr="00804AA0" w:rsidRDefault="00C8694E">
      <w:pPr>
        <w:pStyle w:val="ConsPlusNormal"/>
      </w:pPr>
    </w:p>
    <w:sectPr w:rsidR="00C8694E" w:rsidRPr="00804AA0" w:rsidSect="0034634E">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4E"/>
    <w:rsid w:val="000C43B1"/>
    <w:rsid w:val="0034634E"/>
    <w:rsid w:val="003E6AB1"/>
    <w:rsid w:val="00804AA0"/>
    <w:rsid w:val="00C8694E"/>
    <w:rsid w:val="00D13A3C"/>
    <w:rsid w:val="00F05DB7"/>
    <w:rsid w:val="00F71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69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869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69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869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DEB6827684CF2F35CAE5375029BCE2EEFCC547883C5970955367CEE692DFF22AD52C1999386B6BF0EAB8C61F615CDC3637F5CB68D28DA7S3SCO" TargetMode="External"/><Relationship Id="rId21" Type="http://schemas.openxmlformats.org/officeDocument/2006/relationships/hyperlink" Target="consultantplus://offline/ref=0FDEB6827684CF2F35CAE5375029BCE2EEFFCD4D8C3B5970955367CEE692DFF22AD52C1999386B6FF7EAB8C61F615CDC3637F5CB68D28DA7S3SCO" TargetMode="External"/><Relationship Id="rId42" Type="http://schemas.openxmlformats.org/officeDocument/2006/relationships/hyperlink" Target="consultantplus://offline/ref=0FDEB6827684CF2F35CAE5375029BCE2EEFCCA4D843B5970955367CEE692DFF22AD52C1B903E603AA7A5B99A59304FDE3B37F7C274SDS0O" TargetMode="External"/><Relationship Id="rId47" Type="http://schemas.openxmlformats.org/officeDocument/2006/relationships/hyperlink" Target="consultantplus://offline/ref=0FDEB6827684CF2F35CAE5375029BCE2EEFCCA4D843B5970955367CEE692DFF22AD52C1B903E603AA7A5B99A59304FDE3B37F7C274SDS0O" TargetMode="External"/><Relationship Id="rId63" Type="http://schemas.openxmlformats.org/officeDocument/2006/relationships/hyperlink" Target="consultantplus://offline/ref=0FDEB6827684CF2F35CAE5375029BCE2EEFCC547883C5970955367CEE692DFF22AD52C199938686BF2EAB8C61F615CDC3637F5CB68D28DA7S3SCO" TargetMode="External"/><Relationship Id="rId68" Type="http://schemas.openxmlformats.org/officeDocument/2006/relationships/hyperlink" Target="consultantplus://offline/ref=0FDEB6827684CF2F35CAE5375029BCE2EEFCCC4D8A395970955367CEE692DFF22AD52C199938696DFFEAB8C61F615CDC3637F5CB68D28DA7S3SCO" TargetMode="External"/><Relationship Id="rId84" Type="http://schemas.openxmlformats.org/officeDocument/2006/relationships/hyperlink" Target="consultantplus://offline/ref=0FDEB6827684CF2F35CAE5375029BCE2EEFCCC4D8A395970955367CEE692DFF22AD52C199938696DFFEAB8C61F615CDC3637F5CB68D28DA7S3SCO" TargetMode="External"/><Relationship Id="rId89" Type="http://schemas.openxmlformats.org/officeDocument/2006/relationships/hyperlink" Target="consultantplus://offline/ref=0FDEB6827684CF2F35CAE5375029BCE2EEFCCA4D843B5970955367CEE692DFF22AD52C1B9D3A603AA7A5B99A59304FDE3B37F7C274SDS0O" TargetMode="External"/><Relationship Id="rId16" Type="http://schemas.openxmlformats.org/officeDocument/2006/relationships/hyperlink" Target="consultantplus://offline/ref=0FDEB6827684CF2F35CAFA264529BCE2EFFBC94A893B5970955367CEE692DFF22AD52C1999386B6FF7EAB8C61F615CDC3637F5CB68D28DA7S3SCO" TargetMode="External"/><Relationship Id="rId11" Type="http://schemas.openxmlformats.org/officeDocument/2006/relationships/hyperlink" Target="consultantplus://offline/ref=0FDEB6827684CF2F35CAFA264529BCE2EFFBC94A893B5970955367CEE692DFF22AD52C1999386B6EF1EAB8C61F615CDC3637F5CB68D28DA7S3SCO" TargetMode="External"/><Relationship Id="rId32" Type="http://schemas.openxmlformats.org/officeDocument/2006/relationships/hyperlink" Target="consultantplus://offline/ref=0FDEB6827684CF2F35CAFA264529BCE2EFFBCD4D843E5970955367CEE692DFF238D574159B3C756EFFFFEE9759S3S4O" TargetMode="External"/><Relationship Id="rId37" Type="http://schemas.openxmlformats.org/officeDocument/2006/relationships/hyperlink" Target="consultantplus://offline/ref=0FDEB6827684CF2F35CAE5375029BCE2EEFCCC4D8F3C5970955367CEE692DFF238D574159B3C756EFFFFEE9759S3S4O" TargetMode="External"/><Relationship Id="rId53" Type="http://schemas.openxmlformats.org/officeDocument/2006/relationships/hyperlink" Target="consultantplus://offline/ref=0FDEB6827684CF2F35CAE5375029BCE2EEFCCA4D843B5970955367CEE692DFF22AD52C1A9D3A6E65A2B0A8C2563655C03220EBC076D2S8SDO" TargetMode="External"/><Relationship Id="rId58" Type="http://schemas.openxmlformats.org/officeDocument/2006/relationships/hyperlink" Target="consultantplus://offline/ref=0FDEB6827684CF2F35CAE5375029BCE2EEFCC547883C5970955367CEE692DFF22AD52C199938686BF2EAB8C61F615CDC3637F5CB68D28DA7S3SCO" TargetMode="External"/><Relationship Id="rId74" Type="http://schemas.openxmlformats.org/officeDocument/2006/relationships/hyperlink" Target="consultantplus://offline/ref=0FDEB6827684CF2F35CAE5375029BCE2EEFCCA4D843B5970955367CEE692DFF22AD52C1A9C3D6865A2B0A8C2563655C03220EBC076D2S8SDO" TargetMode="External"/><Relationship Id="rId79" Type="http://schemas.openxmlformats.org/officeDocument/2006/relationships/hyperlink" Target="consultantplus://offline/ref=0FDEB6827684CF2F35CAE5375029BCE2EEFCCC4D8A395970955367CEE692DFF22AD52C1999386966F6EAB8C61F615CDC3637F5CB68D28DA7S3SCO" TargetMode="External"/><Relationship Id="rId102" Type="http://schemas.openxmlformats.org/officeDocument/2006/relationships/hyperlink" Target="consultantplus://offline/ref=164D988A9AA40BA7699C38D4FAF2A0C85A646E9EFEB0604969CE643B142DE50238A4388090C5C7B37D2D0E092A5D181A819E902BFD8DT6SEO" TargetMode="External"/><Relationship Id="rId5" Type="http://schemas.openxmlformats.org/officeDocument/2006/relationships/hyperlink" Target="consultantplus://offline/ref=0FDEB6827684CF2F35CAE5375029BCE2EEFCCA4D843B5970955367CEE692DFF22AD52C1A9D396365A2B0A8C2563655C03220EBC076D2S8SDO" TargetMode="External"/><Relationship Id="rId90" Type="http://schemas.openxmlformats.org/officeDocument/2006/relationships/hyperlink" Target="consultantplus://offline/ref=0FDEB6827684CF2F35CAE5375029BCE2EEFCCA4D843B5970955367CEE692DFF22AD52C1B9D3C603AA7A5B99A59304FDE3B37F7C274SDS0O" TargetMode="External"/><Relationship Id="rId95" Type="http://schemas.openxmlformats.org/officeDocument/2006/relationships/hyperlink" Target="consultantplus://offline/ref=0FDEB6827684CF2F35CAE5375029BCE2EEFCCC4D8F3C5970955367CEE692DFF238D574159B3C756EFFFFEE9759S3S4O" TargetMode="External"/><Relationship Id="rId22" Type="http://schemas.openxmlformats.org/officeDocument/2006/relationships/hyperlink" Target="consultantplus://offline/ref=0FDEB6827684CF2F35CAFA264529BCE2EFFBCD4D843E5970955367CEE692DFF238D574159B3C756EFFFFEE9759S3S4O" TargetMode="External"/><Relationship Id="rId27" Type="http://schemas.openxmlformats.org/officeDocument/2006/relationships/hyperlink" Target="consultantplus://offline/ref=0FDEB6827684CF2F35CAE5375029BCE2EEFCC547883C5970955367CEE692DFF22AD52C1A9038603AA7A5B99A59304FDE3B37F7C274SDS0O" TargetMode="External"/><Relationship Id="rId43" Type="http://schemas.openxmlformats.org/officeDocument/2006/relationships/hyperlink" Target="consultantplus://offline/ref=0FDEB6827684CF2F35CAFA264529BCE2EFFBC94A893B5970955367CEE692DFF22AD52C1999386B6CF1EAB8C61F615CDC3637F5CB68D28DA7S3SCO" TargetMode="External"/><Relationship Id="rId48" Type="http://schemas.openxmlformats.org/officeDocument/2006/relationships/hyperlink" Target="consultantplus://offline/ref=0FDEB6827684CF2F35CAE5375029BCE2EEFCCA4D843B5970955367CEE692DFF22AD52C1B903C603AA7A5B99A59304FDE3B37F7C274SDS0O" TargetMode="External"/><Relationship Id="rId64" Type="http://schemas.openxmlformats.org/officeDocument/2006/relationships/hyperlink" Target="consultantplus://offline/ref=0FDEB6827684CF2F35CAE5375029BCE2EEFCC547883C5970955367CEE692DFF22AD52C19983A603AA7A5B99A59304FDE3B37F7C274SDS0O" TargetMode="External"/><Relationship Id="rId69" Type="http://schemas.openxmlformats.org/officeDocument/2006/relationships/hyperlink" Target="consultantplus://offline/ref=0FDEB6827684CF2F35CAE5375029BCE2EEFCC547883C5970955367CEE692DFF238D574159B3C756EFFFFEE9759S3S4O" TargetMode="External"/><Relationship Id="rId80" Type="http://schemas.openxmlformats.org/officeDocument/2006/relationships/hyperlink" Target="consultantplus://offline/ref=0FDEB6827684CF2F35CAE5375029BCE2EEFCCC4D8A395970955367CEE692DFF22AD52C1E926C3A2AA3ECEE93453458C03029F7SCS2O" TargetMode="External"/><Relationship Id="rId85" Type="http://schemas.openxmlformats.org/officeDocument/2006/relationships/hyperlink" Target="consultantplus://offline/ref=0FDEB6827684CF2F35CAE5375029BCE2EEFCC547883C5970955367CEE692DFF238D574159B3C756EFFFFEE9759S3S4O" TargetMode="External"/><Relationship Id="rId12" Type="http://schemas.openxmlformats.org/officeDocument/2006/relationships/hyperlink" Target="consultantplus://offline/ref=0FDEB6827684CF2F35CAE5375029BCE2EEFCCA4D843B5970955367CEE692DFF22AD52C1A9D396365A2B0A8C2563655C03220EBC076D2S8SDO" TargetMode="External"/><Relationship Id="rId17" Type="http://schemas.openxmlformats.org/officeDocument/2006/relationships/hyperlink" Target="consultantplus://offline/ref=0FDEB6827684CF2F35CAFA264529BCE2EFFBCC4E843C5970955367CEE692DFF22AD52C1999386B6AF1EAB8C61F615CDC3637F5CB68D28DA7S3SCO" TargetMode="External"/><Relationship Id="rId33" Type="http://schemas.openxmlformats.org/officeDocument/2006/relationships/hyperlink" Target="consultantplus://offline/ref=0FDEB6827684CF2F35CAFA264529BCE2EFFBCD4D843E5970955367CEE692DFF238D574159B3C756EFFFFEE9759S3S4O" TargetMode="External"/><Relationship Id="rId38" Type="http://schemas.openxmlformats.org/officeDocument/2006/relationships/hyperlink" Target="consultantplus://offline/ref=0FDEB6827684CF2F35CAE5375029BCE2EEFCCA4D843B5970955367CEE692DFF22AD52C199938636DF0EAB8C61F615CDC3637F5CB68D28DA7S3SCO" TargetMode="External"/><Relationship Id="rId59" Type="http://schemas.openxmlformats.org/officeDocument/2006/relationships/hyperlink" Target="consultantplus://offline/ref=0FDEB6827684CF2F35CAE5375029BCE2EEFCC547883C5970955367CEE692DFF22AD52C199938686BF2EAB8C61F615CDC3637F5CB68D28DA7S3SCO" TargetMode="External"/><Relationship Id="rId103" Type="http://schemas.openxmlformats.org/officeDocument/2006/relationships/hyperlink" Target="consultantplus://offline/ref=164D988A9AA40BA7699C38D4FAF2A0C85A646E9EFEB0604969CE643B142DE50238A4388190C7C5EC78381F51255B020488898C29FFT8SFO" TargetMode="External"/><Relationship Id="rId20" Type="http://schemas.openxmlformats.org/officeDocument/2006/relationships/hyperlink" Target="consultantplus://offline/ref=0FDEB6827684CF2F35CAE5375029BCE2EFFBCE4B89325970955367CEE692DFF22AD52C1999386B6FF2EAB8C61F615CDC3637F5CB68D28DA7S3SCO" TargetMode="External"/><Relationship Id="rId41" Type="http://schemas.openxmlformats.org/officeDocument/2006/relationships/hyperlink" Target="consultantplus://offline/ref=0FDEB6827684CF2F35CAE5375029BCE2EEFCCA4E8F3F5970955367CEE692DFF22AD52C199D3D603AA7A5B99A59304FDE3B37F7C274SDS0O" TargetMode="External"/><Relationship Id="rId54" Type="http://schemas.openxmlformats.org/officeDocument/2006/relationships/hyperlink" Target="consultantplus://offline/ref=0FDEB6827684CF2F35CAE5375029BCE2EEFCC547883C5970955367CEE692DFF238D574159B3C756EFFFFEE9759S3S4O" TargetMode="External"/><Relationship Id="rId62" Type="http://schemas.openxmlformats.org/officeDocument/2006/relationships/hyperlink" Target="consultantplus://offline/ref=0FDEB6827684CF2F35CAE5375029BCE2EEFCC547883C5970955367CEE692DFF22AD52C1A9038603AA7A5B99A59304FDE3B37F7C274SDS0O" TargetMode="External"/><Relationship Id="rId70" Type="http://schemas.openxmlformats.org/officeDocument/2006/relationships/hyperlink" Target="consultantplus://offline/ref=0FDEB6827684CF2F35CAE5375029BCE2EEFCCC4D8A395970955367CEE692DFF22AD52C1999386966F6EAB8C61F615CDC3637F5CB68D28DA7S3SCO" TargetMode="External"/><Relationship Id="rId75" Type="http://schemas.openxmlformats.org/officeDocument/2006/relationships/hyperlink" Target="consultantplus://offline/ref=0FDEB6827684CF2F35CAE5375029BCE2EEFCCA4D843B5970955367CEE692DFF22AD52C1A9C3D6865A2B0A8C2563655C03220EBC076D2S8SDO" TargetMode="External"/><Relationship Id="rId83" Type="http://schemas.openxmlformats.org/officeDocument/2006/relationships/hyperlink" Target="consultantplus://offline/ref=0FDEB6827684CF2F35CAE5375029BCE2EEFCCA4D843B5970955367CEE692DFF22AD52C1A9C3E6D65A2B0A8C2563655C03220EBC076D2S8SDO" TargetMode="External"/><Relationship Id="rId88" Type="http://schemas.openxmlformats.org/officeDocument/2006/relationships/hyperlink" Target="consultantplus://offline/ref=0FDEB6827684CF2F35CAE5375029BCE2EEFCCA4D843B5970955367CEE692DFF22AD52C1B9D38603AA7A5B99A59304FDE3B37F7C274SDS0O" TargetMode="External"/><Relationship Id="rId91" Type="http://schemas.openxmlformats.org/officeDocument/2006/relationships/hyperlink" Target="consultantplus://offline/ref=0FDEB6827684CF2F35CAE5375029BCE2EEFCCA4D843B5970955367CEE692DFF22AD52C1A9C3E6D65A2B0A8C2563655C03220EBC076D2S8SDO" TargetMode="External"/><Relationship Id="rId96" Type="http://schemas.openxmlformats.org/officeDocument/2006/relationships/hyperlink" Target="consultantplus://offline/ref=0FDEB6827684CF2F35CAE5375029BCE2EEFCCC4D8A395970955367CEE692DFF22AD52C199938696DFFEAB8C61F615CDC3637F5CB68D28DA7S3SCO" TargetMode="External"/><Relationship Id="rId1" Type="http://schemas.openxmlformats.org/officeDocument/2006/relationships/styles" Target="styles.xml"/><Relationship Id="rId6" Type="http://schemas.openxmlformats.org/officeDocument/2006/relationships/hyperlink" Target="consultantplus://offline/ref=0FDEB6827684CF2F35CAFA264529BCE2EFFBCC4E843C5970955367CEE692DFF22AD52C1999386B6FF3EAB8C61F615CDC3637F5CB68D28DA7S3SCO" TargetMode="External"/><Relationship Id="rId15" Type="http://schemas.openxmlformats.org/officeDocument/2006/relationships/hyperlink" Target="consultantplus://offline/ref=0FDEB6827684CF2F35CAFA264529BCE2EFFBC94A893B5970955367CEE692DFF22AD52C1999386B6EFEEAB8C61F615CDC3637F5CB68D28DA7S3SCO" TargetMode="External"/><Relationship Id="rId23" Type="http://schemas.openxmlformats.org/officeDocument/2006/relationships/hyperlink" Target="consultantplus://offline/ref=0FDEB6827684CF2F35CAE5375029BCE2EEFCCA4D843B5970955367CEE692DFF22AD52C1999386D6CFEEAB8C61F615CDC3637F5CB68D28DA7S3SCO" TargetMode="External"/><Relationship Id="rId28" Type="http://schemas.openxmlformats.org/officeDocument/2006/relationships/hyperlink" Target="consultantplus://offline/ref=0FDEB6827684CF2F35CAE5375029BCE2EEFCCC4D8F3C5970955367CEE692DFF238D574159B3C756EFFFFEE9759S3S4O" TargetMode="External"/><Relationship Id="rId36" Type="http://schemas.openxmlformats.org/officeDocument/2006/relationships/hyperlink" Target="consultantplus://offline/ref=0FDEB6827684CF2F35CAFA264529BCE2ECFEC94688385970955367CEE692DFF22AD52C1999386B6FF3EAB8C61F615CDC3637F5CB68D28DA7S3SCO" TargetMode="External"/><Relationship Id="rId49" Type="http://schemas.openxmlformats.org/officeDocument/2006/relationships/hyperlink" Target="consultantplus://offline/ref=0FDEB6827684CF2F35CAE5375029BCE2EEFCCA4D843B5970955367CEE692DFF22AD52C1A9D3A6E65A2B0A8C2563655C03220EBC076D2S8SDO" TargetMode="External"/><Relationship Id="rId57" Type="http://schemas.openxmlformats.org/officeDocument/2006/relationships/hyperlink" Target="consultantplus://offline/ref=0FDEB6827684CF2F35CAE5375029BCE2EEFCC547883C5970955367CEE692DFF22AD52C1A9D3C603AA7A5B99A59304FDE3B37F7C274SDS0O" TargetMode="External"/><Relationship Id="rId10" Type="http://schemas.openxmlformats.org/officeDocument/2006/relationships/hyperlink" Target="consultantplus://offline/ref=0FDEB6827684CF2F35CAE5375029BCE2EEFCCA4D843B5970955367CEE692DFF22AD52C1999386D6CFEEAB8C61F615CDC3637F5CB68D28DA7S3SCO" TargetMode="External"/><Relationship Id="rId31" Type="http://schemas.openxmlformats.org/officeDocument/2006/relationships/hyperlink" Target="consultantplus://offline/ref=0FDEB6827684CF2F35CAE5375029BCE2EEFCCA4D843B5970955367CEE692DFF22AD52C1A9C3E6D65A2B0A8C2563655C03220EBC076D2S8SDO" TargetMode="External"/><Relationship Id="rId44" Type="http://schemas.openxmlformats.org/officeDocument/2006/relationships/hyperlink" Target="consultantplus://offline/ref=0FDEB6827684CF2F35CAE5375029BCE2EEFCCA4D843B5970955367CEE692DFF22AD52C1B9D3A603AA7A5B99A59304FDE3B37F7C274SDS0O" TargetMode="External"/><Relationship Id="rId52" Type="http://schemas.openxmlformats.org/officeDocument/2006/relationships/hyperlink" Target="consultantplus://offline/ref=0FDEB6827684CF2F35CAE5375029BCE2EEFCCA4D843B5970955367CEE692DFF22AD52C1B903C603AA7A5B99A59304FDE3B37F7C274SDS0O" TargetMode="External"/><Relationship Id="rId60" Type="http://schemas.openxmlformats.org/officeDocument/2006/relationships/hyperlink" Target="consultantplus://offline/ref=0FDEB6827684CF2F35CAE5375029BCE2EEFCC547883C5970955367CEE692DFF22AD52C199938686BF2EAB8C61F615CDC3637F5CB68D28DA7S3SCO" TargetMode="External"/><Relationship Id="rId65" Type="http://schemas.openxmlformats.org/officeDocument/2006/relationships/hyperlink" Target="consultantplus://offline/ref=0FDEB6827684CF2F35CAE5375029BCE2EEFCC547883C5970955367CEE692DFF22AD52C1A9831603AA7A5B99A59304FDE3B37F7C274SDS0O" TargetMode="External"/><Relationship Id="rId73" Type="http://schemas.openxmlformats.org/officeDocument/2006/relationships/hyperlink" Target="consultantplus://offline/ref=0FDEB6827684CF2F35CAE5375029BCE2EEFCCC4D8F3C5970955367CEE692DFF238D574159B3C756EFFFFEE9759S3S4O" TargetMode="External"/><Relationship Id="rId78" Type="http://schemas.openxmlformats.org/officeDocument/2006/relationships/hyperlink" Target="consultantplus://offline/ref=0FDEB6827684CF2F35CAE5375029BCE2EEFCC547883C5970955367CEE692DFF238D574159B3C756EFFFFEE9759S3S4O" TargetMode="External"/><Relationship Id="rId81" Type="http://schemas.openxmlformats.org/officeDocument/2006/relationships/hyperlink" Target="consultantplus://offline/ref=0FDEB6827684CF2F35CAE5375029BCE2EEFCCA4D843B5970955367CEE692DFF22AD52C1B9C3C603AA7A5B99A59304FDE3B37F7C274SDS0O" TargetMode="External"/><Relationship Id="rId86" Type="http://schemas.openxmlformats.org/officeDocument/2006/relationships/hyperlink" Target="consultantplus://offline/ref=0FDEB6827684CF2F35CAE5375029BCE2EEFCCC4D8A395970955367CEE692DFF22AD52C1999386966F6EAB8C61F615CDC3637F5CB68D28DA7S3SCO" TargetMode="External"/><Relationship Id="rId94" Type="http://schemas.openxmlformats.org/officeDocument/2006/relationships/hyperlink" Target="consultantplus://offline/ref=0FDEB6827684CF2F35CAE5375029BCE2EEFCCA4D843B5970955367CEE692DFF22AD52C1999386D6CFEEAB8C61F615CDC3637F5CB68D28DA7S3SCO" TargetMode="External"/><Relationship Id="rId99" Type="http://schemas.openxmlformats.org/officeDocument/2006/relationships/hyperlink" Target="consultantplus://offline/ref=0FDEB6827684CF2F35CAE5375029BCE2EEFCCC4D8A395970955367CEE692DFF22AD52C1E926C3A2AA3ECEE93453458C03029F7SCS2O" TargetMode="External"/><Relationship Id="rId101" Type="http://schemas.openxmlformats.org/officeDocument/2006/relationships/hyperlink" Target="consultantplus://offline/ref=164D988A9AA40BA7699C38D4FAF2A0C85A64689EF5B7604969CE643B142DE5022AA4608F97C7D0B82062485C25T5SFO" TargetMode="External"/><Relationship Id="rId4" Type="http://schemas.openxmlformats.org/officeDocument/2006/relationships/webSettings" Target="webSettings.xml"/><Relationship Id="rId9" Type="http://schemas.openxmlformats.org/officeDocument/2006/relationships/hyperlink" Target="consultantplus://offline/ref=0FDEB6827684CF2F35CAFA264529BCE2EFFBCD4D843E5970955367CEE692DFF238D574159B3C756EFFFFEE9759S3S4O" TargetMode="External"/><Relationship Id="rId13" Type="http://schemas.openxmlformats.org/officeDocument/2006/relationships/hyperlink" Target="consultantplus://offline/ref=0FDEB6827684CF2F35CAFA264529BCE2EFFBCD4D843E5970955367CEE692DFF238D574159B3C756EFFFFEE9759S3S4O" TargetMode="External"/><Relationship Id="rId18" Type="http://schemas.openxmlformats.org/officeDocument/2006/relationships/hyperlink" Target="consultantplus://offline/ref=0FDEB6827684CF2F35CAE5375029BCE2EEFDCF488C3B5970955367CEE692DFF22AD52C1999386A6BF7EAB8C61F615CDC3637F5CB68D28DA7S3SCO" TargetMode="External"/><Relationship Id="rId39" Type="http://schemas.openxmlformats.org/officeDocument/2006/relationships/hyperlink" Target="consultantplus://offline/ref=0FDEB6827684CF2F35CAFA264529BCE2EFFBC94E8C335970955367CEE692DFF238D574159B3C756EFFFFEE9759S3S4O" TargetMode="External"/><Relationship Id="rId34" Type="http://schemas.openxmlformats.org/officeDocument/2006/relationships/hyperlink" Target="consultantplus://offline/ref=0FDEB6827684CF2F35CAE5375029BCE2EEFCCA4D843B5970955367CEE692DFF22AD52C1B9D3A603AA7A5B99A59304FDE3B37F7C274SDS0O" TargetMode="External"/><Relationship Id="rId50" Type="http://schemas.openxmlformats.org/officeDocument/2006/relationships/hyperlink" Target="consultantplus://offline/ref=0FDEB6827684CF2F35CAE5375029BCE2EEFCCC4D8F3C5970955367CEE692DFF238D574159B3C756EFFFFEE9759S3S4O" TargetMode="External"/><Relationship Id="rId55" Type="http://schemas.openxmlformats.org/officeDocument/2006/relationships/hyperlink" Target="consultantplus://offline/ref=0FDEB6827684CF2F35CAE5375029BCE2EEFDC44B8E395970955367CEE692DFF238D574159B3C756EFFFFEE9759S3S4O" TargetMode="External"/><Relationship Id="rId76" Type="http://schemas.openxmlformats.org/officeDocument/2006/relationships/hyperlink" Target="consultantplus://offline/ref=0FDEB6827684CF2F35CAE5375029BCE2EEFCCA4D843B5970955367CEE692DFF22AD52C199938636DF5EAB8C61F615CDC3637F5CB68D28DA7S3SCO" TargetMode="External"/><Relationship Id="rId97" Type="http://schemas.openxmlformats.org/officeDocument/2006/relationships/hyperlink" Target="consultantplus://offline/ref=0FDEB6827684CF2F35CAE5375029BCE2EEFCC547883C5970955367CEE692DFF238D574159B3C756EFFFFEE9759S3S4O" TargetMode="External"/><Relationship Id="rId104" Type="http://schemas.openxmlformats.org/officeDocument/2006/relationships/fontTable" Target="fontTable.xml"/><Relationship Id="rId7" Type="http://schemas.openxmlformats.org/officeDocument/2006/relationships/hyperlink" Target="consultantplus://offline/ref=0FDEB6827684CF2F35CAFA264529BCE2EFFBCC4E843C5970955367CEE692DFF22AD52C1999386B6FF3EAB8C61F615CDC3637F5CB68D28DA7S3SCO" TargetMode="External"/><Relationship Id="rId71" Type="http://schemas.openxmlformats.org/officeDocument/2006/relationships/hyperlink" Target="consultantplus://offline/ref=0FDEB6827684CF2F35CAE5375029BCE2EEFCCC4D8A395970955367CEE692DFF22AD52C1E926C3A2AA3ECEE93453458C03029F7SCS2O" TargetMode="External"/><Relationship Id="rId92" Type="http://schemas.openxmlformats.org/officeDocument/2006/relationships/hyperlink" Target="consultantplus://offline/ref=0FDEB6827684CF2F35CAE5375029BCE2EEFCCA4D843B5970955367CEE692DFF22AD52C1A9C3E6265A2B0A8C2563655C03220EBC076D2S8SDO" TargetMode="External"/><Relationship Id="rId2" Type="http://schemas.microsoft.com/office/2007/relationships/stylesWithEffects" Target="stylesWithEffects.xml"/><Relationship Id="rId29" Type="http://schemas.openxmlformats.org/officeDocument/2006/relationships/hyperlink" Target="consultantplus://offline/ref=0FDEB6827684CF2F35CAE5375029BCE2EEFCCA4D843B5970955367CEE692DFF22AD52C1A9F3A6A65A2B0A8C2563655C03220EBC076D2S8SDO" TargetMode="External"/><Relationship Id="rId24" Type="http://schemas.openxmlformats.org/officeDocument/2006/relationships/hyperlink" Target="consultantplus://offline/ref=0FDEB6827684CF2F35CAE5375029BCE2EEFCCC4D8F3C5970955367CEE692DFF238D574159B3C756EFFFFEE9759S3S4O" TargetMode="External"/><Relationship Id="rId40" Type="http://schemas.openxmlformats.org/officeDocument/2006/relationships/hyperlink" Target="consultantplus://offline/ref=0FDEB6827684CF2F35CAE5375029BCE2EEFCCA4D843B5970955367CEE692DFF22AD52C1A9F3A6A65A2B0A8C2563655C03220EBC076D2S8SDO" TargetMode="External"/><Relationship Id="rId45" Type="http://schemas.openxmlformats.org/officeDocument/2006/relationships/hyperlink" Target="consultantplus://offline/ref=0FDEB6827684CF2F35CAE5375029BCE2EEFCCA4D843B5970955367CEE692DFF22AD52C1A9C3E6D65A2B0A8C2563655C03220EBC076D2S8SDO" TargetMode="External"/><Relationship Id="rId66" Type="http://schemas.openxmlformats.org/officeDocument/2006/relationships/hyperlink" Target="consultantplus://offline/ref=0FDEB6827684CF2F35CAE5375029BCE2EEFCCA4D843B5970955367CEE692DFF22AD52C1999386D6CFEEAB8C61F615CDC3637F5CB68D28DA7S3SCO" TargetMode="External"/><Relationship Id="rId87" Type="http://schemas.openxmlformats.org/officeDocument/2006/relationships/hyperlink" Target="consultantplus://offline/ref=0FDEB6827684CF2F35CAE5375029BCE2EEFCCC4D8A395970955367CEE692DFF22AD52C1E926C3A2AA3ECEE93453458C03029F7SCS2O" TargetMode="External"/><Relationship Id="rId61" Type="http://schemas.openxmlformats.org/officeDocument/2006/relationships/hyperlink" Target="consultantplus://offline/ref=0FDEB6827684CF2F35CAE5375029BCE2EEFCC547883C5970955367CEE692DFF22AD52C199938686BF2EAB8C61F615CDC3637F5CB68D28DA7S3SCO" TargetMode="External"/><Relationship Id="rId82" Type="http://schemas.openxmlformats.org/officeDocument/2006/relationships/hyperlink" Target="consultantplus://offline/ref=0FDEB6827684CF2F35CAE5375029BCE2EEFCCA4D843B5970955367CEE692DFF22AD52C1B9C3C603AA7A5B99A59304FDE3B37F7C274SDS0O" TargetMode="External"/><Relationship Id="rId19" Type="http://schemas.openxmlformats.org/officeDocument/2006/relationships/hyperlink" Target="consultantplus://offline/ref=0FDEB6827684CF2F35CAE5375029BCE2EEFDCF4E8D325970955367CEE692DFF238D574159B3C756EFFFFEE9759S3S4O" TargetMode="External"/><Relationship Id="rId14" Type="http://schemas.openxmlformats.org/officeDocument/2006/relationships/hyperlink" Target="consultantplus://offline/ref=0FDEB6827684CF2F35CAE5375029BCE2EEFCCA4D843B5970955367CEE692DFF22AD52C1999386D6CFEEAB8C61F615CDC3637F5CB68D28DA7S3SCO" TargetMode="External"/><Relationship Id="rId30" Type="http://schemas.openxmlformats.org/officeDocument/2006/relationships/hyperlink" Target="consultantplus://offline/ref=0FDEB6827684CF2F35CAE5375029BCE2EEFCCA4D843B5970955367CEE692DFF22AD52C1B9D3A603AA7A5B99A59304FDE3B37F7C274SDS0O" TargetMode="External"/><Relationship Id="rId35" Type="http://schemas.openxmlformats.org/officeDocument/2006/relationships/hyperlink" Target="consultantplus://offline/ref=0FDEB6827684CF2F35CAFA264529BCE2EFFBC94A893B5970955367CEE692DFF22AD52C1999386B6FF0EAB8C61F615CDC3637F5CB68D28DA7S3SCO" TargetMode="External"/><Relationship Id="rId56" Type="http://schemas.openxmlformats.org/officeDocument/2006/relationships/hyperlink" Target="consultantplus://offline/ref=0FDEB6827684CF2F35CAE5375029BCE2EEF9C848883A5970955367CEE692DFF238D574159B3C756EFFFFEE9759S3S4O" TargetMode="External"/><Relationship Id="rId77" Type="http://schemas.openxmlformats.org/officeDocument/2006/relationships/hyperlink" Target="consultantplus://offline/ref=0FDEB6827684CF2F35CAE5375029BCE2EEFCCC4D8A395970955367CEE692DFF22AD52C199938696DFFEAB8C61F615CDC3637F5CB68D28DA7S3SCO" TargetMode="External"/><Relationship Id="rId100" Type="http://schemas.openxmlformats.org/officeDocument/2006/relationships/hyperlink" Target="consultantplus://offline/ref=164D988A9AA40BA7699C38D4FAF2A0C85A646E9EFEB0604969CE643B142DE50238A4388091C2C6B37D2D0E092A5D181A819E902BFD8DT6SEO" TargetMode="External"/><Relationship Id="rId105" Type="http://schemas.openxmlformats.org/officeDocument/2006/relationships/theme" Target="theme/theme1.xml"/><Relationship Id="rId8" Type="http://schemas.openxmlformats.org/officeDocument/2006/relationships/hyperlink" Target="consultantplus://offline/ref=0FDEB6827684CF2F35CAFA264529BCE2EFFBCC4E843C5970955367CEE692DFF22AD52C1999386B6FF0EAB8C61F615CDC3637F5CB68D28DA7S3SCO" TargetMode="External"/><Relationship Id="rId51" Type="http://schemas.openxmlformats.org/officeDocument/2006/relationships/hyperlink" Target="consultantplus://offline/ref=0FDEB6827684CF2F35CAE5375029BCE2EEFCCA4D843B5970955367CEE692DFF22AD52C1B903E603AA7A5B99A59304FDE3B37F7C274SDS0O" TargetMode="External"/><Relationship Id="rId72" Type="http://schemas.openxmlformats.org/officeDocument/2006/relationships/hyperlink" Target="consultantplus://offline/ref=0FDEB6827684CF2F35CAE5375029BCE2EEFCCA4D843B5970955367CEE692DFF22AD52C1A9D396365A2B0A8C2563655C03220EBC076D2S8SDO" TargetMode="External"/><Relationship Id="rId93" Type="http://schemas.openxmlformats.org/officeDocument/2006/relationships/hyperlink" Target="consultantplus://offline/ref=0FDEB6827684CF2F35CAE5375029BCE2EEFCCA4D843B5970955367CEE692DFF22AD52C1B9C3C603AA7A5B99A59304FDE3B37F7C274SDS0O" TargetMode="External"/><Relationship Id="rId98" Type="http://schemas.openxmlformats.org/officeDocument/2006/relationships/hyperlink" Target="consultantplus://offline/ref=0FDEB6827684CF2F35CAE5375029BCE2EEFCCC4D8A395970955367CEE692DFF22AD52C1999386966F6EAB8C61F615CDC3637F5CB68D28DA7S3SCO" TargetMode="External"/><Relationship Id="rId3" Type="http://schemas.openxmlformats.org/officeDocument/2006/relationships/settings" Target="settings.xml"/><Relationship Id="rId25" Type="http://schemas.openxmlformats.org/officeDocument/2006/relationships/hyperlink" Target="consultantplus://offline/ref=0FDEB6827684CF2F35CAE5375029BCE2EEFCC547883C5970955367CEE692DFF22AD52C1C9A333F3FB2B4E1955F2A51D72C2BF5C0S7S6O" TargetMode="External"/><Relationship Id="rId46" Type="http://schemas.openxmlformats.org/officeDocument/2006/relationships/hyperlink" Target="consultantplus://offline/ref=0FDEB6827684CF2F35CAFA264529BCE2EFFBCD4D843E5970955367CEE692DFF238D574159B3C756EFFFFEE9759S3S4O" TargetMode="External"/><Relationship Id="rId67" Type="http://schemas.openxmlformats.org/officeDocument/2006/relationships/hyperlink" Target="consultantplus://offline/ref=0FDEB6827684CF2F35CAE5375029BCE2EEFCCC4D8F3C5970955367CEE692DFF238D574159B3C756EFFFFEE9759S3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36430</Words>
  <Characters>207651</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Алина Вадимовна Бакеева</cp:lastModifiedBy>
  <cp:revision>2</cp:revision>
  <dcterms:created xsi:type="dcterms:W3CDTF">2020-10-02T11:00:00Z</dcterms:created>
  <dcterms:modified xsi:type="dcterms:W3CDTF">2020-10-02T11:00:00Z</dcterms:modified>
</cp:coreProperties>
</file>