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1" w:rsidRDefault="00143B80" w:rsidP="00EA33E3">
      <w:pPr>
        <w:pStyle w:val="ConsPlusTitle"/>
        <w:widowControl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66261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0052D1" w:rsidRDefault="000052D1" w:rsidP="00EA33E3">
      <w:pPr>
        <w:pStyle w:val="ConsPlusTitle"/>
        <w:widowControl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50422" w:rsidRDefault="00BC0AC3" w:rsidP="0065042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 w:rsidRPr="007B5329">
        <w:rPr>
          <w:rFonts w:cs="Times New Roman"/>
          <w:b/>
          <w:sz w:val="28"/>
          <w:szCs w:val="28"/>
        </w:rPr>
        <w:t xml:space="preserve">к проекту постановления </w:t>
      </w:r>
      <w:r>
        <w:rPr>
          <w:rFonts w:cs="Times New Roman"/>
          <w:b/>
          <w:sz w:val="28"/>
          <w:szCs w:val="28"/>
        </w:rPr>
        <w:t>П</w:t>
      </w:r>
      <w:r w:rsidRPr="007B5329">
        <w:rPr>
          <w:rFonts w:cs="Times New Roman"/>
          <w:b/>
          <w:sz w:val="28"/>
          <w:szCs w:val="28"/>
        </w:rPr>
        <w:t xml:space="preserve">равительства </w:t>
      </w:r>
      <w:r>
        <w:rPr>
          <w:rFonts w:cs="Times New Roman"/>
          <w:b/>
          <w:sz w:val="28"/>
          <w:szCs w:val="28"/>
        </w:rPr>
        <w:t>Л</w:t>
      </w:r>
      <w:r w:rsidRPr="007B5329">
        <w:rPr>
          <w:rFonts w:cs="Times New Roman"/>
          <w:b/>
          <w:sz w:val="28"/>
          <w:szCs w:val="28"/>
        </w:rPr>
        <w:t>енинградской области</w:t>
      </w:r>
      <w:r w:rsidRPr="00D3431A">
        <w:rPr>
          <w:rFonts w:cs="Times New Roman"/>
          <w:sz w:val="28"/>
          <w:szCs w:val="28"/>
        </w:rPr>
        <w:t xml:space="preserve"> </w:t>
      </w:r>
      <w:r w:rsidR="00650422">
        <w:rPr>
          <w:rFonts w:cs="Times New Roman"/>
          <w:b/>
          <w:sz w:val="28"/>
          <w:szCs w:val="28"/>
        </w:rPr>
        <w:t>«О</w:t>
      </w:r>
      <w:r w:rsidR="00650422" w:rsidRPr="00650422">
        <w:rPr>
          <w:rFonts w:cs="Times New Roman"/>
          <w:b/>
          <w:sz w:val="28"/>
          <w:szCs w:val="28"/>
        </w:rPr>
        <w:t xml:space="preserve"> внесении изменений в постановление </w:t>
      </w:r>
      <w:r w:rsidR="00650422">
        <w:rPr>
          <w:rFonts w:cs="Times New Roman"/>
          <w:b/>
          <w:sz w:val="28"/>
          <w:szCs w:val="28"/>
        </w:rPr>
        <w:t>П</w:t>
      </w:r>
      <w:r w:rsidR="00650422" w:rsidRPr="00650422">
        <w:rPr>
          <w:rFonts w:cs="Times New Roman"/>
          <w:b/>
          <w:sz w:val="28"/>
          <w:szCs w:val="28"/>
        </w:rPr>
        <w:t xml:space="preserve">равительства </w:t>
      </w:r>
      <w:r w:rsidR="00650422">
        <w:rPr>
          <w:rFonts w:cs="Times New Roman"/>
          <w:b/>
          <w:sz w:val="28"/>
          <w:szCs w:val="28"/>
        </w:rPr>
        <w:t>Л</w:t>
      </w:r>
      <w:r w:rsidR="00650422" w:rsidRPr="00650422">
        <w:rPr>
          <w:rFonts w:cs="Times New Roman"/>
          <w:b/>
          <w:sz w:val="28"/>
          <w:szCs w:val="28"/>
        </w:rPr>
        <w:t xml:space="preserve">енинградской области от 22 февраля 2007 года </w:t>
      </w:r>
      <w:r w:rsidR="00650422">
        <w:rPr>
          <w:rFonts w:cs="Times New Roman"/>
          <w:b/>
          <w:sz w:val="28"/>
          <w:szCs w:val="28"/>
        </w:rPr>
        <w:t>№</w:t>
      </w:r>
      <w:r w:rsidR="00650422" w:rsidRPr="00650422">
        <w:rPr>
          <w:rFonts w:cs="Times New Roman"/>
          <w:b/>
          <w:sz w:val="28"/>
          <w:szCs w:val="28"/>
        </w:rPr>
        <w:t xml:space="preserve"> 42 </w:t>
      </w:r>
      <w:r w:rsidR="00650422">
        <w:rPr>
          <w:rFonts w:cs="Times New Roman"/>
          <w:b/>
          <w:sz w:val="28"/>
          <w:szCs w:val="28"/>
        </w:rPr>
        <w:t>«О</w:t>
      </w:r>
      <w:r w:rsidR="00650422" w:rsidRPr="00650422">
        <w:rPr>
          <w:rFonts w:cs="Times New Roman"/>
          <w:b/>
          <w:sz w:val="28"/>
          <w:szCs w:val="28"/>
        </w:rPr>
        <w:t xml:space="preserve"> комитете государственного строительного надзора и государственной экспертизы </w:t>
      </w:r>
      <w:r w:rsidR="00650422">
        <w:rPr>
          <w:rFonts w:cs="Times New Roman"/>
          <w:b/>
          <w:sz w:val="28"/>
          <w:szCs w:val="28"/>
        </w:rPr>
        <w:t>Л</w:t>
      </w:r>
      <w:r w:rsidR="00650422" w:rsidRPr="00650422">
        <w:rPr>
          <w:rFonts w:cs="Times New Roman"/>
          <w:b/>
          <w:sz w:val="28"/>
          <w:szCs w:val="28"/>
        </w:rPr>
        <w:t>енинградской области</w:t>
      </w:r>
      <w:r w:rsidR="00650422">
        <w:rPr>
          <w:rFonts w:cs="Times New Roman"/>
          <w:b/>
          <w:sz w:val="28"/>
          <w:szCs w:val="28"/>
        </w:rPr>
        <w:t>»</w:t>
      </w:r>
    </w:p>
    <w:p w:rsidR="00650422" w:rsidRPr="00650422" w:rsidRDefault="00650422" w:rsidP="0065042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3C78EC" w:rsidRPr="00650422" w:rsidRDefault="003C78EC" w:rsidP="00650422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BC0AC3">
        <w:rPr>
          <w:rFonts w:cs="Times New Roman"/>
          <w:sz w:val="28"/>
          <w:szCs w:val="28"/>
        </w:rPr>
        <w:t xml:space="preserve">Комитетом государственного строительного надзора и государственной экспертизы Ленинградской области подготовлен проект </w:t>
      </w:r>
      <w:r w:rsidR="00056E25" w:rsidRPr="00056E25">
        <w:rPr>
          <w:rFonts w:cs="Times New Roman"/>
          <w:sz w:val="28"/>
          <w:szCs w:val="28"/>
        </w:rPr>
        <w:t xml:space="preserve">постановления Правительства Ленинградской области </w:t>
      </w:r>
      <w:r w:rsidR="00650422" w:rsidRPr="00650422">
        <w:rPr>
          <w:rFonts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22 февраля 2007 года № 42 «О комитете государственного строительного надзора и государственной экспертизы Ленинградской области» </w:t>
      </w:r>
      <w:r w:rsidRPr="00BC0AC3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</w:t>
      </w:r>
      <w:r w:rsidRPr="00BC0AC3">
        <w:rPr>
          <w:rFonts w:cs="Times New Roman"/>
          <w:sz w:val="28"/>
          <w:szCs w:val="28"/>
        </w:rPr>
        <w:t>– проект) в связи со следующим.</w:t>
      </w:r>
    </w:p>
    <w:p w:rsidR="00650422" w:rsidRDefault="00C46768" w:rsidP="00650422">
      <w:pPr>
        <w:tabs>
          <w:tab w:val="left" w:pos="2367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C46768">
        <w:rPr>
          <w:rFonts w:cs="Times New Roman"/>
          <w:sz w:val="28"/>
          <w:szCs w:val="28"/>
        </w:rPr>
        <w:t xml:space="preserve">В соответствии с областным </w:t>
      </w:r>
      <w:hyperlink r:id="rId9" w:history="1">
        <w:r w:rsidRPr="00C46768">
          <w:rPr>
            <w:rFonts w:cs="Times New Roman"/>
            <w:sz w:val="28"/>
            <w:szCs w:val="28"/>
          </w:rPr>
          <w:t>закон</w:t>
        </w:r>
      </w:hyperlink>
      <w:r w:rsidRPr="00C46768">
        <w:rPr>
          <w:rFonts w:cs="Times New Roman"/>
          <w:sz w:val="28"/>
          <w:szCs w:val="28"/>
        </w:rPr>
        <w:t xml:space="preserve">ом от 08.04.2020 N 43-оз </w:t>
      </w:r>
      <w:r w:rsidR="00650422">
        <w:rPr>
          <w:rFonts w:cs="Times New Roman"/>
          <w:sz w:val="28"/>
          <w:szCs w:val="28"/>
        </w:rPr>
        <w:t>«</w:t>
      </w:r>
      <w:r w:rsidRPr="00C46768">
        <w:rPr>
          <w:rFonts w:cs="Times New Roman"/>
          <w:sz w:val="28"/>
          <w:szCs w:val="28"/>
        </w:rPr>
        <w:t>О признании утратившими силу отдельных положений областных законов, регулирующих отношения в сфере защиты прав пострадавших участников долевого строительства многоквартирных домов, расположенных на территории Ленинградской области</w:t>
      </w:r>
      <w:r w:rsidR="0065042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C46768">
        <w:rPr>
          <w:rFonts w:cs="Times New Roman"/>
          <w:sz w:val="28"/>
          <w:szCs w:val="28"/>
        </w:rPr>
        <w:t xml:space="preserve"> </w:t>
      </w:r>
      <w:hyperlink r:id="rId10" w:history="1">
        <w:r w:rsidRPr="00C46768">
          <w:rPr>
            <w:rFonts w:cs="Times New Roman"/>
            <w:sz w:val="28"/>
            <w:szCs w:val="28"/>
          </w:rPr>
          <w:t>статья  6</w:t>
        </w:r>
      </w:hyperlink>
      <w:r w:rsidRPr="00C46768">
        <w:rPr>
          <w:rFonts w:cs="Times New Roman"/>
          <w:sz w:val="28"/>
          <w:szCs w:val="28"/>
        </w:rPr>
        <w:t xml:space="preserve"> областного закона от 27 декабря 2013 года N 107-оз </w:t>
      </w:r>
      <w:r w:rsidR="00650422">
        <w:rPr>
          <w:rFonts w:cs="Times New Roman"/>
          <w:sz w:val="28"/>
          <w:szCs w:val="28"/>
        </w:rPr>
        <w:t>«</w:t>
      </w:r>
      <w:r w:rsidRPr="00C46768">
        <w:rPr>
          <w:rFonts w:cs="Times New Roman"/>
          <w:sz w:val="28"/>
          <w:szCs w:val="28"/>
        </w:rPr>
        <w:t>О поддержке пострадавших участников долевого строительства многоквартирных домов, расположенных на территории Ленинградской области</w:t>
      </w:r>
      <w:r w:rsidR="00650422">
        <w:rPr>
          <w:rFonts w:cs="Times New Roman"/>
          <w:sz w:val="28"/>
          <w:szCs w:val="28"/>
        </w:rPr>
        <w:t>»</w:t>
      </w:r>
      <w:r w:rsidR="00AE0C03">
        <w:rPr>
          <w:rFonts w:cs="Times New Roman"/>
          <w:sz w:val="28"/>
          <w:szCs w:val="28"/>
        </w:rPr>
        <w:t xml:space="preserve">, </w:t>
      </w:r>
      <w:r w:rsidR="00650422">
        <w:rPr>
          <w:rFonts w:cs="Times New Roman"/>
          <w:sz w:val="28"/>
          <w:szCs w:val="28"/>
        </w:rPr>
        <w:t>регламентировавшая</w:t>
      </w:r>
      <w:proofErr w:type="gramEnd"/>
      <w:r w:rsidR="00650422">
        <w:rPr>
          <w:rFonts w:cs="Times New Roman"/>
          <w:sz w:val="28"/>
          <w:szCs w:val="28"/>
        </w:rPr>
        <w:t xml:space="preserve"> осуществление учета</w:t>
      </w:r>
      <w:r w:rsidR="00AE0C03" w:rsidRPr="00AE0C03">
        <w:rPr>
          <w:rFonts w:cs="Times New Roman"/>
          <w:sz w:val="28"/>
          <w:szCs w:val="28"/>
        </w:rPr>
        <w:t xml:space="preserve"> многоквартирных домов,</w:t>
      </w:r>
      <w:r w:rsidRPr="00AE0C03">
        <w:rPr>
          <w:rFonts w:cs="Times New Roman"/>
          <w:sz w:val="28"/>
          <w:szCs w:val="28"/>
        </w:rPr>
        <w:t xml:space="preserve"> признана утратившей силу</w:t>
      </w:r>
      <w:r w:rsidR="00650422">
        <w:rPr>
          <w:rFonts w:cs="Times New Roman"/>
          <w:sz w:val="28"/>
          <w:szCs w:val="28"/>
        </w:rPr>
        <w:t xml:space="preserve">, </w:t>
      </w:r>
      <w:r w:rsidR="00650422" w:rsidRPr="00650422">
        <w:rPr>
          <w:rFonts w:cs="Times New Roman"/>
          <w:sz w:val="28"/>
          <w:szCs w:val="28"/>
        </w:rPr>
        <w:t xml:space="preserve">в </w:t>
      </w:r>
      <w:proofErr w:type="gramStart"/>
      <w:r w:rsidR="00650422" w:rsidRPr="00650422">
        <w:rPr>
          <w:rFonts w:cs="Times New Roman"/>
          <w:sz w:val="28"/>
          <w:szCs w:val="28"/>
        </w:rPr>
        <w:t>связи</w:t>
      </w:r>
      <w:proofErr w:type="gramEnd"/>
      <w:r w:rsidR="00650422" w:rsidRPr="00650422">
        <w:rPr>
          <w:rFonts w:cs="Times New Roman"/>
          <w:sz w:val="28"/>
          <w:szCs w:val="28"/>
        </w:rPr>
        <w:t xml:space="preserve"> с чем </w:t>
      </w:r>
      <w:r w:rsidR="00650422">
        <w:rPr>
          <w:rFonts w:cs="Times New Roman"/>
          <w:sz w:val="28"/>
          <w:szCs w:val="28"/>
        </w:rPr>
        <w:t xml:space="preserve">проектом </w:t>
      </w:r>
      <w:r w:rsidR="00650422" w:rsidRPr="00B9109B">
        <w:rPr>
          <w:rFonts w:cs="Times New Roman"/>
          <w:sz w:val="28"/>
          <w:szCs w:val="28"/>
        </w:rPr>
        <w:t xml:space="preserve">в </w:t>
      </w:r>
      <w:hyperlink r:id="rId11" w:history="1">
        <w:r w:rsidR="00650422" w:rsidRPr="00B9109B">
          <w:rPr>
            <w:rFonts w:cs="Times New Roman"/>
            <w:sz w:val="28"/>
            <w:szCs w:val="28"/>
          </w:rPr>
          <w:t>разделе 2</w:t>
        </w:r>
      </w:hyperlink>
      <w:r w:rsidR="00650422">
        <w:rPr>
          <w:rFonts w:cs="Times New Roman"/>
          <w:sz w:val="28"/>
          <w:szCs w:val="28"/>
        </w:rPr>
        <w:t xml:space="preserve"> </w:t>
      </w:r>
      <w:hyperlink r:id="rId12" w:history="1">
        <w:r w:rsidR="00650422">
          <w:rPr>
            <w:rFonts w:cs="Times New Roman"/>
            <w:sz w:val="28"/>
            <w:szCs w:val="28"/>
          </w:rPr>
          <w:t>Положения</w:t>
        </w:r>
      </w:hyperlink>
      <w:r w:rsidR="00650422">
        <w:rPr>
          <w:rFonts w:cs="Times New Roman"/>
          <w:sz w:val="28"/>
          <w:szCs w:val="28"/>
        </w:rPr>
        <w:t xml:space="preserve"> </w:t>
      </w:r>
      <w:r w:rsidR="00650422" w:rsidRPr="00B9109B">
        <w:rPr>
          <w:rFonts w:cs="Times New Roman"/>
          <w:sz w:val="28"/>
          <w:szCs w:val="28"/>
        </w:rPr>
        <w:t>о комитете государственного строительного надзора и государственной экспертизы Ленинградской области, утвержденно</w:t>
      </w:r>
      <w:r w:rsidR="00650422">
        <w:rPr>
          <w:rFonts w:cs="Times New Roman"/>
          <w:sz w:val="28"/>
          <w:szCs w:val="28"/>
        </w:rPr>
        <w:t>го</w:t>
      </w:r>
      <w:r w:rsidR="00650422" w:rsidRPr="00B9109B">
        <w:rPr>
          <w:rFonts w:cs="Times New Roman"/>
          <w:sz w:val="28"/>
          <w:szCs w:val="28"/>
        </w:rPr>
        <w:t xml:space="preserve"> постановлением Правительства Ленинградской области от 22 февраля 2007 года N 42</w:t>
      </w:r>
      <w:r w:rsidR="00650422">
        <w:rPr>
          <w:rFonts w:cs="Times New Roman"/>
          <w:sz w:val="28"/>
          <w:szCs w:val="28"/>
        </w:rPr>
        <w:t xml:space="preserve"> (далее – Положение о комитете</w:t>
      </w:r>
      <w:r w:rsidR="003C5003">
        <w:rPr>
          <w:rFonts w:cs="Times New Roman"/>
          <w:sz w:val="28"/>
          <w:szCs w:val="28"/>
        </w:rPr>
        <w:t>, комитет</w:t>
      </w:r>
      <w:r w:rsidR="00650422">
        <w:rPr>
          <w:rFonts w:cs="Times New Roman"/>
          <w:sz w:val="28"/>
          <w:szCs w:val="28"/>
        </w:rPr>
        <w:t xml:space="preserve">) предлагается </w:t>
      </w:r>
      <w:hyperlink r:id="rId13" w:history="1">
        <w:r w:rsidR="00650422" w:rsidRPr="00B9109B">
          <w:rPr>
            <w:rFonts w:cs="Times New Roman"/>
            <w:sz w:val="28"/>
            <w:szCs w:val="28"/>
          </w:rPr>
          <w:t>подпункт 29</w:t>
        </w:r>
      </w:hyperlink>
      <w:r w:rsidR="00650422">
        <w:rPr>
          <w:rFonts w:ascii="Arial" w:hAnsi="Arial"/>
          <w:sz w:val="20"/>
          <w:szCs w:val="20"/>
        </w:rPr>
        <w:t xml:space="preserve"> </w:t>
      </w:r>
      <w:r w:rsidR="00650422" w:rsidRPr="00B9109B">
        <w:rPr>
          <w:rFonts w:cs="Times New Roman"/>
          <w:sz w:val="28"/>
          <w:szCs w:val="28"/>
        </w:rPr>
        <w:t>признать утратившим силу</w:t>
      </w:r>
      <w:r w:rsidR="00650422">
        <w:rPr>
          <w:rFonts w:cs="Times New Roman"/>
          <w:sz w:val="28"/>
          <w:szCs w:val="28"/>
        </w:rPr>
        <w:t>.</w:t>
      </w:r>
    </w:p>
    <w:p w:rsidR="003C5003" w:rsidRDefault="003C5003" w:rsidP="003C500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5EEC">
        <w:rPr>
          <w:color w:val="000000"/>
          <w:sz w:val="28"/>
          <w:szCs w:val="28"/>
        </w:rPr>
        <w:t xml:space="preserve">В силу части 7 статьи 23 Федерального закона </w:t>
      </w:r>
      <w:r>
        <w:rPr>
          <w:rFonts w:ascii="Arial" w:hAnsi="Arial"/>
          <w:sz w:val="20"/>
          <w:szCs w:val="20"/>
        </w:rPr>
        <w:t xml:space="preserve"> </w:t>
      </w:r>
      <w:r w:rsidRPr="003C5003">
        <w:rPr>
          <w:rFonts w:cs="Times New Roman"/>
          <w:sz w:val="28"/>
          <w:szCs w:val="28"/>
        </w:rPr>
        <w:t>от 30</w:t>
      </w:r>
      <w:r>
        <w:rPr>
          <w:rFonts w:cs="Times New Roman"/>
          <w:sz w:val="28"/>
          <w:szCs w:val="28"/>
        </w:rPr>
        <w:t>.12.</w:t>
      </w:r>
      <w:r w:rsidRPr="003C5003">
        <w:rPr>
          <w:rFonts w:cs="Times New Roman"/>
          <w:sz w:val="28"/>
          <w:szCs w:val="28"/>
        </w:rPr>
        <w:t>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Arial" w:hAnsi="Arial"/>
          <w:sz w:val="20"/>
          <w:szCs w:val="20"/>
        </w:rPr>
        <w:t xml:space="preserve"> </w:t>
      </w:r>
      <w:r w:rsidRPr="006C5EEC">
        <w:rPr>
          <w:color w:val="000000"/>
          <w:sz w:val="28"/>
          <w:szCs w:val="28"/>
        </w:rPr>
        <w:t>(в ред. от 25.12.2018) контролирующий</w:t>
      </w:r>
      <w:r>
        <w:rPr>
          <w:color w:val="000000"/>
          <w:sz w:val="28"/>
          <w:szCs w:val="28"/>
        </w:rPr>
        <w:t xml:space="preserve"> </w:t>
      </w:r>
      <w:r w:rsidRPr="006C5EEC">
        <w:rPr>
          <w:color w:val="000000"/>
          <w:sz w:val="28"/>
          <w:szCs w:val="28"/>
        </w:rPr>
        <w:t xml:space="preserve">орган </w:t>
      </w:r>
      <w:r>
        <w:rPr>
          <w:color w:val="000000"/>
          <w:sz w:val="28"/>
          <w:szCs w:val="28"/>
        </w:rPr>
        <w:t>(комитет)</w:t>
      </w:r>
      <w:r w:rsidRPr="006C5EEC">
        <w:rPr>
          <w:color w:val="000000"/>
          <w:sz w:val="28"/>
          <w:szCs w:val="28"/>
        </w:rPr>
        <w:t xml:space="preserve"> призна</w:t>
      </w:r>
      <w:r>
        <w:rPr>
          <w:color w:val="000000"/>
          <w:sz w:val="28"/>
          <w:szCs w:val="28"/>
        </w:rPr>
        <w:t>вал</w:t>
      </w:r>
      <w:r w:rsidRPr="006C5EEC">
        <w:rPr>
          <w:color w:val="000000"/>
          <w:sz w:val="28"/>
          <w:szCs w:val="28"/>
        </w:rPr>
        <w:t xml:space="preserve"> в соответствии с установленными уполномоченным органом критериями граждан, чьи денежные средства привлечены для строительства многоквартирных домов </w:t>
      </w:r>
      <w:proofErr w:type="gramStart"/>
      <w:r w:rsidRPr="006C5EEC">
        <w:rPr>
          <w:color w:val="000000"/>
          <w:sz w:val="28"/>
          <w:szCs w:val="28"/>
        </w:rPr>
        <w:t>и</w:t>
      </w:r>
      <w:proofErr w:type="gramEnd"/>
      <w:r w:rsidRPr="006C5EEC">
        <w:rPr>
          <w:color w:val="000000"/>
          <w:sz w:val="28"/>
          <w:szCs w:val="28"/>
        </w:rPr>
        <w:t xml:space="preserve"> чьи права </w:t>
      </w:r>
      <w:proofErr w:type="gramStart"/>
      <w:r w:rsidRPr="006C5EEC">
        <w:rPr>
          <w:color w:val="000000"/>
          <w:sz w:val="28"/>
          <w:szCs w:val="28"/>
        </w:rPr>
        <w:t>нарушены</w:t>
      </w:r>
      <w:proofErr w:type="gramEnd"/>
      <w:r w:rsidRPr="006C5EEC">
        <w:rPr>
          <w:color w:val="000000"/>
          <w:sz w:val="28"/>
          <w:szCs w:val="28"/>
        </w:rPr>
        <w:t>, пострадавшими и ве</w:t>
      </w:r>
      <w:r>
        <w:rPr>
          <w:color w:val="000000"/>
          <w:sz w:val="28"/>
          <w:szCs w:val="28"/>
        </w:rPr>
        <w:t>л</w:t>
      </w:r>
      <w:r w:rsidRPr="006C5EEC">
        <w:rPr>
          <w:color w:val="000000"/>
          <w:sz w:val="28"/>
          <w:szCs w:val="28"/>
        </w:rPr>
        <w:t xml:space="preserve"> реестр таких граждан.</w:t>
      </w:r>
    </w:p>
    <w:p w:rsidR="003C5003" w:rsidRPr="003C5003" w:rsidRDefault="003C5003" w:rsidP="003C500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C5003">
        <w:rPr>
          <w:rFonts w:cs="Times New Roman"/>
          <w:sz w:val="28"/>
          <w:szCs w:val="28"/>
        </w:rPr>
        <w:t>В соответствии с</w:t>
      </w:r>
      <w:r w:rsidR="006B3441">
        <w:rPr>
          <w:rFonts w:cs="Times New Roman"/>
          <w:sz w:val="28"/>
          <w:szCs w:val="28"/>
        </w:rPr>
        <w:t xml:space="preserve"> подп. «в» п. 15</w:t>
      </w:r>
      <w:r w:rsidRPr="003C5003">
        <w:rPr>
          <w:rFonts w:cs="Times New Roman"/>
          <w:sz w:val="28"/>
          <w:szCs w:val="28"/>
        </w:rPr>
        <w:t xml:space="preserve"> ст. 1 </w:t>
      </w:r>
      <w:r w:rsidRPr="003C5003">
        <w:rPr>
          <w:rFonts w:cs="Times New Roman"/>
          <w:sz w:val="28"/>
          <w:szCs w:val="28"/>
        </w:rPr>
        <w:t>Федеральн</w:t>
      </w:r>
      <w:r w:rsidRPr="003C5003">
        <w:rPr>
          <w:rFonts w:cs="Times New Roman"/>
          <w:sz w:val="28"/>
          <w:szCs w:val="28"/>
        </w:rPr>
        <w:t>ого</w:t>
      </w:r>
      <w:r w:rsidRPr="003C5003">
        <w:rPr>
          <w:rFonts w:cs="Times New Roman"/>
          <w:sz w:val="28"/>
          <w:szCs w:val="28"/>
        </w:rPr>
        <w:t xml:space="preserve"> закон</w:t>
      </w:r>
      <w:r w:rsidRPr="003C5003">
        <w:rPr>
          <w:rFonts w:cs="Times New Roman"/>
          <w:sz w:val="28"/>
          <w:szCs w:val="28"/>
        </w:rPr>
        <w:t>а</w:t>
      </w:r>
      <w:r w:rsidRPr="003C5003">
        <w:rPr>
          <w:rFonts w:cs="Times New Roman"/>
          <w:sz w:val="28"/>
          <w:szCs w:val="28"/>
        </w:rPr>
        <w:t xml:space="preserve"> от 27.06.2019 N 151-ФЗ</w:t>
      </w:r>
      <w:r w:rsidRPr="003C5003">
        <w:rPr>
          <w:rFonts w:cs="Times New Roman"/>
          <w:sz w:val="28"/>
          <w:szCs w:val="28"/>
        </w:rPr>
        <w:t xml:space="preserve"> </w:t>
      </w:r>
      <w:r w:rsidRPr="003C5003">
        <w:rPr>
          <w:rFonts w:cs="Times New Roman"/>
          <w:sz w:val="28"/>
          <w:szCs w:val="28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Pr="003C5003">
        <w:rPr>
          <w:rFonts w:cs="Times New Roman"/>
          <w:sz w:val="28"/>
          <w:szCs w:val="28"/>
        </w:rPr>
        <w:t xml:space="preserve">  </w:t>
      </w:r>
      <w:hyperlink r:id="rId14" w:history="1">
        <w:r w:rsidRPr="003C5003">
          <w:rPr>
            <w:rFonts w:cs="Times New Roman"/>
            <w:sz w:val="28"/>
            <w:szCs w:val="28"/>
          </w:rPr>
          <w:t>часть 7</w:t>
        </w:r>
      </w:hyperlink>
      <w:r w:rsidRPr="003C5003">
        <w:rPr>
          <w:rFonts w:cs="Times New Roman"/>
          <w:sz w:val="28"/>
          <w:szCs w:val="28"/>
        </w:rPr>
        <w:t xml:space="preserve"> </w:t>
      </w:r>
      <w:r w:rsidRPr="003C5003">
        <w:rPr>
          <w:rFonts w:cs="Times New Roman"/>
          <w:color w:val="000000"/>
          <w:sz w:val="28"/>
          <w:szCs w:val="28"/>
        </w:rPr>
        <w:t xml:space="preserve">статьи 23 Федерального закона </w:t>
      </w:r>
      <w:r w:rsidRPr="003C5003">
        <w:rPr>
          <w:rFonts w:cs="Times New Roman"/>
          <w:sz w:val="28"/>
          <w:szCs w:val="28"/>
        </w:rPr>
        <w:t xml:space="preserve"> от 30.12.2004 N 214-ФЗ призна</w:t>
      </w:r>
      <w:r w:rsidRPr="003C5003">
        <w:rPr>
          <w:rFonts w:cs="Times New Roman"/>
          <w:sz w:val="28"/>
          <w:szCs w:val="28"/>
        </w:rPr>
        <w:t>на</w:t>
      </w:r>
      <w:r w:rsidRPr="003C5003">
        <w:rPr>
          <w:rFonts w:cs="Times New Roman"/>
          <w:sz w:val="28"/>
          <w:szCs w:val="28"/>
        </w:rPr>
        <w:t xml:space="preserve"> утратившей</w:t>
      </w:r>
      <w:proofErr w:type="gramEnd"/>
      <w:r w:rsidRPr="003C5003">
        <w:rPr>
          <w:rFonts w:cs="Times New Roman"/>
          <w:sz w:val="28"/>
          <w:szCs w:val="28"/>
        </w:rPr>
        <w:t xml:space="preserve"> </w:t>
      </w:r>
      <w:proofErr w:type="gramStart"/>
      <w:r w:rsidRPr="003C5003">
        <w:rPr>
          <w:rFonts w:cs="Times New Roman"/>
          <w:sz w:val="28"/>
          <w:szCs w:val="28"/>
        </w:rPr>
        <w:t>силу</w:t>
      </w:r>
      <w:r>
        <w:rPr>
          <w:rFonts w:cs="Times New Roman"/>
          <w:sz w:val="28"/>
          <w:szCs w:val="28"/>
        </w:rPr>
        <w:t>.</w:t>
      </w:r>
      <w:proofErr w:type="gramEnd"/>
    </w:p>
    <w:p w:rsidR="003C5003" w:rsidRDefault="003C5003" w:rsidP="006B3441">
      <w:pPr>
        <w:tabs>
          <w:tab w:val="left" w:pos="993"/>
        </w:tabs>
        <w:ind w:firstLine="567"/>
        <w:jc w:val="both"/>
        <w:rPr>
          <w:rFonts w:eastAsia="Symbol"/>
          <w:color w:val="000000"/>
          <w:sz w:val="28"/>
          <w:szCs w:val="28"/>
        </w:rPr>
      </w:pPr>
      <w:r w:rsidRPr="006C5EEC">
        <w:rPr>
          <w:color w:val="000000"/>
          <w:sz w:val="28"/>
          <w:szCs w:val="28"/>
        </w:rPr>
        <w:t>Приказом Минстроя России от 12 августа 2016 года № 560/</w:t>
      </w:r>
      <w:proofErr w:type="spellStart"/>
      <w:proofErr w:type="gramStart"/>
      <w:r w:rsidRPr="006C5EEC">
        <w:rPr>
          <w:color w:val="000000"/>
          <w:sz w:val="28"/>
          <w:szCs w:val="28"/>
        </w:rPr>
        <w:t>пр</w:t>
      </w:r>
      <w:proofErr w:type="spellEnd"/>
      <w:proofErr w:type="gramEnd"/>
      <w:r w:rsidRPr="006C5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 w:rsidRPr="006C5EEC">
        <w:rPr>
          <w:color w:val="000000"/>
          <w:sz w:val="28"/>
          <w:szCs w:val="28"/>
        </w:rPr>
        <w:t>утверждены Критерии отнесения граждан, чьи денежные средства привлечены для строительства многоквартирных домов и чьи права нарушены, к числу пострадавших граждан (Приложение № 1), а также Правила ведения реестра пострадавших граждан (Приложение № 2).</w:t>
      </w:r>
      <w:r w:rsidR="006B3441">
        <w:rPr>
          <w:color w:val="000000"/>
          <w:sz w:val="28"/>
          <w:szCs w:val="28"/>
        </w:rPr>
        <w:t xml:space="preserve"> </w:t>
      </w:r>
      <w:r w:rsidRPr="006C5EEC">
        <w:rPr>
          <w:rFonts w:eastAsia="Symbol"/>
          <w:color w:val="000000"/>
          <w:sz w:val="28"/>
          <w:szCs w:val="28"/>
        </w:rPr>
        <w:t>Приказом Минстроя России от 22.08.2019 № 483/</w:t>
      </w:r>
      <w:proofErr w:type="spellStart"/>
      <w:proofErr w:type="gramStart"/>
      <w:r w:rsidRPr="006C5EEC">
        <w:rPr>
          <w:rFonts w:eastAsia="Symbol"/>
          <w:color w:val="000000"/>
          <w:sz w:val="28"/>
          <w:szCs w:val="28"/>
        </w:rPr>
        <w:t>пр</w:t>
      </w:r>
      <w:proofErr w:type="spellEnd"/>
      <w:proofErr w:type="gramEnd"/>
      <w:r w:rsidRPr="006C5EEC">
        <w:rPr>
          <w:rFonts w:eastAsia="Symbol"/>
          <w:color w:val="000000"/>
          <w:sz w:val="28"/>
          <w:szCs w:val="28"/>
        </w:rPr>
        <w:t xml:space="preserve"> признан утратившим силу приказ Минстроя России от 12.08.2016 № 560/пр</w:t>
      </w:r>
      <w:r w:rsidR="006B3441">
        <w:rPr>
          <w:rFonts w:eastAsia="Symbol"/>
          <w:color w:val="000000"/>
          <w:sz w:val="28"/>
          <w:szCs w:val="28"/>
        </w:rPr>
        <w:t>.</w:t>
      </w:r>
      <w:r w:rsidRPr="006C5EEC">
        <w:rPr>
          <w:rFonts w:eastAsia="Symbol"/>
          <w:color w:val="000000"/>
          <w:sz w:val="28"/>
          <w:szCs w:val="28"/>
        </w:rPr>
        <w:t xml:space="preserve"> </w:t>
      </w:r>
    </w:p>
    <w:p w:rsidR="00E55148" w:rsidRPr="006C5EEC" w:rsidRDefault="00E55148" w:rsidP="00E55148">
      <w:pPr>
        <w:ind w:left="-142" w:firstLine="682"/>
        <w:jc w:val="both"/>
        <w:rPr>
          <w:rFonts w:eastAsia="Symbol"/>
          <w:color w:val="000000"/>
          <w:sz w:val="28"/>
          <w:szCs w:val="28"/>
        </w:rPr>
      </w:pPr>
      <w:proofErr w:type="gramStart"/>
      <w:r w:rsidRPr="006C5EEC">
        <w:rPr>
          <w:color w:val="000000"/>
          <w:sz w:val="28"/>
          <w:szCs w:val="28"/>
        </w:rPr>
        <w:lastRenderedPageBreak/>
        <w:t>В то же время</w:t>
      </w:r>
      <w:r w:rsidRPr="006C5EEC">
        <w:rPr>
          <w:rFonts w:eastAsia="Symbol"/>
          <w:color w:val="000000"/>
          <w:sz w:val="28"/>
          <w:szCs w:val="28"/>
        </w:rPr>
        <w:t>, пунктом 16 статьи 1 Федерального закона 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внесены изменения в статью 23.1 Федерального закона от 30.12.2004 № 214-ФЗ «Об участии в долевом</w:t>
      </w:r>
      <w:proofErr w:type="gramEnd"/>
      <w:r w:rsidRPr="006C5EEC">
        <w:rPr>
          <w:rFonts w:eastAsia="Symbol"/>
          <w:color w:val="000000"/>
          <w:sz w:val="28"/>
          <w:szCs w:val="28"/>
        </w:rPr>
        <w:t xml:space="preserve"> </w:t>
      </w:r>
      <w:proofErr w:type="gramStart"/>
      <w:r w:rsidRPr="006C5EEC">
        <w:rPr>
          <w:rFonts w:eastAsia="Symbol"/>
          <w:color w:val="000000"/>
          <w:sz w:val="28"/>
          <w:szCs w:val="28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C5EEC">
        <w:rPr>
          <w:rFonts w:eastAsia="Calibri"/>
          <w:color w:val="000000"/>
          <w:sz w:val="28"/>
          <w:szCs w:val="28"/>
          <w:lang w:eastAsia="en-US"/>
        </w:rPr>
        <w:t xml:space="preserve"> в части ведения </w:t>
      </w:r>
      <w:r w:rsidRPr="006C5EEC">
        <w:rPr>
          <w:rFonts w:eastAsia="Symbol"/>
          <w:color w:val="000000"/>
          <w:sz w:val="28"/>
          <w:szCs w:val="28"/>
        </w:rPr>
        <w:t>Единого реестра проблемных объектов, который  формируются в электронной форме в единой информационной системе жилищного строительства средствами, предусмотренными программно-аппаратным комплексом этой системы, на основании сведений, размещаемых субъектами информации.</w:t>
      </w:r>
      <w:proofErr w:type="gramEnd"/>
    </w:p>
    <w:p w:rsidR="00972380" w:rsidRDefault="006B3441" w:rsidP="0097238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В</w:t>
      </w:r>
      <w:r w:rsidR="00972380">
        <w:rPr>
          <w:rFonts w:cs="Times New Roman"/>
          <w:sz w:val="28"/>
          <w:szCs w:val="28"/>
        </w:rPr>
        <w:t xml:space="preserve"> связи с </w:t>
      </w:r>
      <w:r>
        <w:rPr>
          <w:rFonts w:cs="Times New Roman"/>
          <w:sz w:val="28"/>
          <w:szCs w:val="28"/>
        </w:rPr>
        <w:t>изложенным</w:t>
      </w:r>
      <w:r w:rsidR="00972380">
        <w:rPr>
          <w:rFonts w:cs="Times New Roman"/>
          <w:sz w:val="28"/>
          <w:szCs w:val="28"/>
        </w:rPr>
        <w:t xml:space="preserve"> проектом </w:t>
      </w:r>
      <w:r w:rsidR="006F01A4">
        <w:rPr>
          <w:rFonts w:cs="Times New Roman"/>
          <w:sz w:val="28"/>
          <w:szCs w:val="28"/>
        </w:rPr>
        <w:t xml:space="preserve">предлагается признать </w:t>
      </w:r>
      <w:r w:rsidR="00972380">
        <w:rPr>
          <w:rFonts w:cs="Times New Roman"/>
          <w:sz w:val="28"/>
          <w:szCs w:val="28"/>
        </w:rPr>
        <w:t>утратившими силу абзацы двадцать два и двадцать три пункта 3.4 раздела 3 Положени</w:t>
      </w:r>
      <w:r w:rsidR="008C0313">
        <w:rPr>
          <w:rFonts w:cs="Times New Roman"/>
          <w:sz w:val="28"/>
          <w:szCs w:val="28"/>
        </w:rPr>
        <w:t>я</w:t>
      </w:r>
      <w:r w:rsidR="00972380">
        <w:rPr>
          <w:rFonts w:cs="Times New Roman"/>
          <w:sz w:val="28"/>
          <w:szCs w:val="28"/>
        </w:rPr>
        <w:t xml:space="preserve"> о комитете, уполномочивающие комитет на принятие решения о признании (об отказе в признании) в соответствии с установленными уполномоченным федеральным органом исполнительной власти критериями граждан, чьи денежные средства привлечены для строительства многоквартирных домов и чьи права нарушены, пострадавшими, и на ведение реестра пострадавших граждан.</w:t>
      </w:r>
    </w:p>
    <w:p w:rsidR="008C0313" w:rsidRDefault="008C0313" w:rsidP="008C031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п.  3 постановления Правительства РФ от 22.04.2019 N 480</w:t>
      </w:r>
    </w:p>
    <w:p w:rsidR="008C0313" w:rsidRDefault="008C0313" w:rsidP="008C031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"О критериях, определяющих степень готовности многоквартирного дома и (или) иного объекта недвижимости (проекта строительства)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 застройщик мог направить в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заявление о выдаче заключения о степени готовности объекта и возможности заключения договоров участия 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долевом строительстве без использования счетов, предусмотренных </w:t>
      </w:r>
      <w:hyperlink r:id="rId15" w:history="1">
        <w:r w:rsidRPr="008C0313">
          <w:rPr>
            <w:rFonts w:cs="Times New Roman"/>
            <w:sz w:val="28"/>
            <w:szCs w:val="28"/>
          </w:rPr>
          <w:t>статьей 15.4</w:t>
        </w:r>
      </w:hyperlink>
      <w:r>
        <w:rPr>
          <w:rFonts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период до 1 октября 2019 г. В связи с истечением срока</w:t>
      </w:r>
      <w:r w:rsidR="006F01A4">
        <w:rPr>
          <w:rFonts w:cs="Times New Roman"/>
          <w:sz w:val="28"/>
          <w:szCs w:val="28"/>
        </w:rPr>
        <w:t>, установленного для направления застройщиками в уполномоченный орган заявлений о выдаче заключения о степени готовности многоквартирного дома и</w:t>
      </w:r>
      <w:proofErr w:type="gramEnd"/>
      <w:r w:rsidR="006F01A4">
        <w:rPr>
          <w:rFonts w:cs="Times New Roman"/>
          <w:sz w:val="28"/>
          <w:szCs w:val="28"/>
        </w:rPr>
        <w:t xml:space="preserve"> (или) иного объекта недвижимости, </w:t>
      </w:r>
      <w:r>
        <w:rPr>
          <w:rFonts w:cs="Times New Roman"/>
          <w:sz w:val="28"/>
          <w:szCs w:val="28"/>
        </w:rPr>
        <w:t xml:space="preserve">проектом </w:t>
      </w:r>
      <w:r w:rsidR="006F01A4">
        <w:rPr>
          <w:rFonts w:cs="Times New Roman"/>
          <w:sz w:val="28"/>
          <w:szCs w:val="28"/>
        </w:rPr>
        <w:t xml:space="preserve">предлагается внести </w:t>
      </w:r>
      <w:r>
        <w:rPr>
          <w:rFonts w:cs="Times New Roman"/>
          <w:sz w:val="28"/>
          <w:szCs w:val="28"/>
        </w:rPr>
        <w:t xml:space="preserve">изменение </w:t>
      </w:r>
      <w:r w:rsidR="006F01A4">
        <w:rPr>
          <w:rFonts w:cs="Times New Roman"/>
          <w:sz w:val="28"/>
          <w:szCs w:val="28"/>
        </w:rPr>
        <w:t xml:space="preserve">в Положение о комитете путем признания утратившим силу </w:t>
      </w:r>
      <w:r>
        <w:rPr>
          <w:rFonts w:cs="Times New Roman"/>
          <w:sz w:val="28"/>
          <w:szCs w:val="28"/>
        </w:rPr>
        <w:t xml:space="preserve">абзаца двадцать четыре пункта 3.4 раздела 3, уполномочивающего комитет на выдачу заключения о степени готовности многоквартирного дома </w:t>
      </w:r>
      <w:proofErr w:type="gramStart"/>
      <w:r>
        <w:rPr>
          <w:rFonts w:cs="Times New Roman"/>
          <w:sz w:val="28"/>
          <w:szCs w:val="28"/>
        </w:rPr>
        <w:t>и(</w:t>
      </w:r>
      <w:proofErr w:type="gramEnd"/>
      <w:r>
        <w:rPr>
          <w:rFonts w:cs="Times New Roman"/>
          <w:sz w:val="28"/>
          <w:szCs w:val="28"/>
        </w:rPr>
        <w:t>или) иного объекта недвижимости.</w:t>
      </w:r>
    </w:p>
    <w:p w:rsidR="00FF2C59" w:rsidRPr="00FF2C59" w:rsidRDefault="00FF2C59" w:rsidP="00FF2C5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FF2C59">
        <w:rPr>
          <w:rFonts w:cs="Times New Roman"/>
          <w:sz w:val="28"/>
          <w:szCs w:val="28"/>
        </w:rPr>
        <w:t xml:space="preserve">В соответствии с </w:t>
      </w:r>
      <w:hyperlink r:id="rId16" w:history="1">
        <w:r w:rsidRPr="00FF2C59">
          <w:rPr>
            <w:rFonts w:cs="Times New Roman"/>
            <w:sz w:val="28"/>
            <w:szCs w:val="28"/>
          </w:rPr>
          <w:t>Постановлением</w:t>
        </w:r>
      </w:hyperlink>
      <w:r w:rsidRPr="00FF2C59">
        <w:rPr>
          <w:rFonts w:cs="Times New Roman"/>
          <w:sz w:val="28"/>
          <w:szCs w:val="28"/>
        </w:rPr>
        <w:t xml:space="preserve"> Конституционного Суда Российской Федерации от 17.11.1997 N 17-П "По делу о проверке конституционности Постановлений Государственной Думы Федерального Собрания Российской </w:t>
      </w:r>
      <w:r w:rsidRPr="00FF2C59">
        <w:rPr>
          <w:rFonts w:cs="Times New Roman"/>
          <w:sz w:val="28"/>
          <w:szCs w:val="28"/>
        </w:rPr>
        <w:lastRenderedPageBreak/>
        <w:t>Федерации от 21 июля 1995 г. N 1090-1 ГД "О некоторых вопросах применения Федерального закона "О внесении изменений и дополнений в Закон Российской Федерации "О статусе судей в Российской Федерации" и от 11 октября 1996 г. N</w:t>
      </w:r>
      <w:proofErr w:type="gramEnd"/>
      <w:r w:rsidRPr="00FF2C59">
        <w:rPr>
          <w:rFonts w:cs="Times New Roman"/>
          <w:sz w:val="28"/>
          <w:szCs w:val="28"/>
        </w:rPr>
        <w:t xml:space="preserve"> 682-II ГД "О порядке применения пункта 2 статьи 855 Гражданского кодекса Российской Федерации" официальное разъяснение или толкование положений нормативного правового акта должно </w:t>
      </w:r>
      <w:proofErr w:type="gramStart"/>
      <w:r w:rsidRPr="00FF2C59">
        <w:rPr>
          <w:rFonts w:cs="Times New Roman"/>
          <w:sz w:val="28"/>
          <w:szCs w:val="28"/>
        </w:rPr>
        <w:t>приниматься и обнародоваться</w:t>
      </w:r>
      <w:proofErr w:type="gramEnd"/>
      <w:r w:rsidRPr="00FF2C59">
        <w:rPr>
          <w:rFonts w:cs="Times New Roman"/>
          <w:sz w:val="28"/>
          <w:szCs w:val="28"/>
        </w:rPr>
        <w:t xml:space="preserve"> в порядке, установленном для таких актов. Таким образом, орган государственной власти может только высказать свое мнение, которое не является обязательным для </w:t>
      </w:r>
      <w:proofErr w:type="spellStart"/>
      <w:r w:rsidRPr="00FF2C59">
        <w:rPr>
          <w:rFonts w:cs="Times New Roman"/>
          <w:sz w:val="28"/>
          <w:szCs w:val="28"/>
        </w:rPr>
        <w:t>правоприменителя</w:t>
      </w:r>
      <w:proofErr w:type="spellEnd"/>
      <w:r w:rsidRPr="00FF2C59">
        <w:rPr>
          <w:rFonts w:cs="Times New Roman"/>
          <w:sz w:val="28"/>
          <w:szCs w:val="28"/>
        </w:rPr>
        <w:t>.</w:t>
      </w:r>
    </w:p>
    <w:p w:rsidR="006F01A4" w:rsidRDefault="00440729" w:rsidP="00FF2C5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  не является субъектом нормотворчества</w:t>
      </w:r>
      <w:r w:rsidR="00FF2C59" w:rsidRPr="00FF2C59">
        <w:rPr>
          <w:rFonts w:cs="Times New Roman"/>
          <w:sz w:val="28"/>
          <w:szCs w:val="28"/>
        </w:rPr>
        <w:t xml:space="preserve"> </w:t>
      </w:r>
      <w:r w:rsidR="00FF2C59" w:rsidRPr="008D57FF">
        <w:rPr>
          <w:rFonts w:cs="Times New Roman"/>
          <w:sz w:val="28"/>
          <w:szCs w:val="28"/>
        </w:rPr>
        <w:t xml:space="preserve">по вопросам применения технических регламентов, стандартов, строительных норм и правил, </w:t>
      </w:r>
      <w:r w:rsidR="00FF2C59">
        <w:rPr>
          <w:rFonts w:cs="Times New Roman"/>
          <w:sz w:val="28"/>
          <w:szCs w:val="28"/>
        </w:rPr>
        <w:t xml:space="preserve">в </w:t>
      </w:r>
      <w:proofErr w:type="gramStart"/>
      <w:r w:rsidR="00FF2C59">
        <w:rPr>
          <w:rFonts w:cs="Times New Roman"/>
          <w:sz w:val="28"/>
          <w:szCs w:val="28"/>
        </w:rPr>
        <w:t>связи</w:t>
      </w:r>
      <w:proofErr w:type="gramEnd"/>
      <w:r w:rsidR="00FF2C59">
        <w:rPr>
          <w:rFonts w:cs="Times New Roman"/>
          <w:sz w:val="28"/>
          <w:szCs w:val="28"/>
        </w:rPr>
        <w:t xml:space="preserve"> с чем не может являться субъектом, уполномоченным на их толкование</w:t>
      </w:r>
      <w:r w:rsidR="006F01A4">
        <w:rPr>
          <w:rFonts w:cs="Times New Roman"/>
          <w:sz w:val="28"/>
          <w:szCs w:val="28"/>
        </w:rPr>
        <w:t>.</w:t>
      </w:r>
    </w:p>
    <w:p w:rsidR="00FF2C59" w:rsidRDefault="006F01A4" w:rsidP="00FF2C5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этой связи </w:t>
      </w:r>
      <w:r w:rsidR="00FF2C59">
        <w:rPr>
          <w:rFonts w:cs="Times New Roman"/>
          <w:sz w:val="28"/>
          <w:szCs w:val="28"/>
        </w:rPr>
        <w:t xml:space="preserve"> проектом </w:t>
      </w:r>
      <w:r>
        <w:rPr>
          <w:rFonts w:cs="Times New Roman"/>
          <w:sz w:val="28"/>
          <w:szCs w:val="28"/>
        </w:rPr>
        <w:t xml:space="preserve">предлагается </w:t>
      </w:r>
      <w:r w:rsidR="00FF2C59">
        <w:rPr>
          <w:rFonts w:cs="Times New Roman"/>
          <w:sz w:val="28"/>
          <w:szCs w:val="28"/>
        </w:rPr>
        <w:t>вн</w:t>
      </w:r>
      <w:r>
        <w:rPr>
          <w:rFonts w:cs="Times New Roman"/>
          <w:sz w:val="28"/>
          <w:szCs w:val="28"/>
        </w:rPr>
        <w:t>е</w:t>
      </w:r>
      <w:r w:rsidR="00FF2C59">
        <w:rPr>
          <w:rFonts w:cs="Times New Roman"/>
          <w:sz w:val="28"/>
          <w:szCs w:val="28"/>
        </w:rPr>
        <w:t>ст</w:t>
      </w:r>
      <w:r>
        <w:rPr>
          <w:rFonts w:cs="Times New Roman"/>
          <w:sz w:val="28"/>
          <w:szCs w:val="28"/>
        </w:rPr>
        <w:t>и</w:t>
      </w:r>
      <w:r w:rsidR="00FF2C59">
        <w:rPr>
          <w:rFonts w:cs="Times New Roman"/>
          <w:sz w:val="28"/>
          <w:szCs w:val="28"/>
        </w:rPr>
        <w:t xml:space="preserve"> изменения в п. 3.20 Положения о комитете</w:t>
      </w:r>
      <w:r>
        <w:rPr>
          <w:rFonts w:cs="Times New Roman"/>
          <w:sz w:val="28"/>
          <w:szCs w:val="28"/>
        </w:rPr>
        <w:t xml:space="preserve">, исключив из него слова </w:t>
      </w:r>
      <w:r w:rsidR="00602704" w:rsidRPr="008D57FF">
        <w:rPr>
          <w:rFonts w:cs="Times New Roman"/>
          <w:sz w:val="28"/>
          <w:szCs w:val="28"/>
        </w:rPr>
        <w:t>«в том числе по вопросам применения технических регламентов, стандартов, строительных норм и правил, иных нормативных актов в области строительства»</w:t>
      </w:r>
      <w:r w:rsidR="00FF2C59">
        <w:rPr>
          <w:rFonts w:cs="Times New Roman"/>
          <w:sz w:val="28"/>
          <w:szCs w:val="28"/>
        </w:rPr>
        <w:t>.</w:t>
      </w:r>
    </w:p>
    <w:p w:rsidR="008C0313" w:rsidRPr="00AE0C03" w:rsidRDefault="008C0313" w:rsidP="00FF2C5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</w:p>
    <w:p w:rsidR="00C874AA" w:rsidRDefault="00C874AA" w:rsidP="00FF2C5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отношении проекта отсутствует необходимость проводить процедуру оценки регулирующего воздействия.</w:t>
      </w:r>
    </w:p>
    <w:p w:rsidR="008C0313" w:rsidRDefault="008C0313" w:rsidP="00AF0A3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8C0313" w:rsidRDefault="008C0313" w:rsidP="00AF0A3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92B78" w:rsidRPr="00D775CE" w:rsidRDefault="00692B78" w:rsidP="006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EE" w:rsidRDefault="002E1CEE" w:rsidP="004B0B27">
      <w:pPr>
        <w:autoSpaceDE w:val="0"/>
        <w:autoSpaceDN w:val="0"/>
        <w:adjustRightInd w:val="0"/>
        <w:spacing w:before="12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231B27" w:rsidRPr="00B57D7B">
        <w:rPr>
          <w:rFonts w:cs="Times New Roman"/>
          <w:sz w:val="28"/>
          <w:szCs w:val="28"/>
        </w:rPr>
        <w:t>редседател</w:t>
      </w:r>
      <w:r>
        <w:rPr>
          <w:rFonts w:cs="Times New Roman"/>
          <w:sz w:val="28"/>
          <w:szCs w:val="28"/>
        </w:rPr>
        <w:t>ь</w:t>
      </w:r>
      <w:r w:rsidR="00231B27" w:rsidRPr="00B57D7B">
        <w:rPr>
          <w:rFonts w:cs="Times New Roman"/>
          <w:sz w:val="28"/>
          <w:szCs w:val="28"/>
        </w:rPr>
        <w:t xml:space="preserve"> комитета государственного </w:t>
      </w:r>
    </w:p>
    <w:p w:rsidR="009B3E18" w:rsidRDefault="00231B27" w:rsidP="009B3E1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B57D7B">
        <w:rPr>
          <w:rFonts w:cs="Times New Roman"/>
          <w:sz w:val="28"/>
          <w:szCs w:val="28"/>
        </w:rPr>
        <w:t xml:space="preserve">строительного надзора и </w:t>
      </w:r>
      <w:proofErr w:type="gramStart"/>
      <w:r w:rsidRPr="00B57D7B">
        <w:rPr>
          <w:rFonts w:cs="Times New Roman"/>
          <w:sz w:val="28"/>
          <w:szCs w:val="28"/>
        </w:rPr>
        <w:t>государственной</w:t>
      </w:r>
      <w:proofErr w:type="gramEnd"/>
    </w:p>
    <w:p w:rsidR="00A41077" w:rsidRDefault="00231B27" w:rsidP="003426D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B57D7B">
        <w:rPr>
          <w:rFonts w:cs="Times New Roman"/>
          <w:sz w:val="28"/>
          <w:szCs w:val="28"/>
        </w:rPr>
        <w:t>экспертизы Ленинградской области</w:t>
      </w:r>
      <w:r w:rsidR="009B3E18">
        <w:rPr>
          <w:rFonts w:cs="Times New Roman"/>
          <w:sz w:val="28"/>
          <w:szCs w:val="28"/>
        </w:rPr>
        <w:tab/>
        <w:t xml:space="preserve"> </w:t>
      </w:r>
      <w:r w:rsidR="00CC771F" w:rsidRPr="00B57D7B">
        <w:rPr>
          <w:rFonts w:cs="Times New Roman"/>
          <w:sz w:val="28"/>
          <w:szCs w:val="28"/>
        </w:rPr>
        <w:tab/>
      </w:r>
      <w:r w:rsidR="00CC771F" w:rsidRPr="00B57D7B">
        <w:rPr>
          <w:rFonts w:cs="Times New Roman"/>
          <w:sz w:val="28"/>
          <w:szCs w:val="28"/>
        </w:rPr>
        <w:tab/>
      </w:r>
      <w:r w:rsidR="00CC771F" w:rsidRPr="00B57D7B">
        <w:rPr>
          <w:rFonts w:cs="Times New Roman"/>
          <w:sz w:val="28"/>
          <w:szCs w:val="28"/>
        </w:rPr>
        <w:tab/>
      </w:r>
      <w:r w:rsidR="004255BC">
        <w:rPr>
          <w:rFonts w:cs="Times New Roman"/>
          <w:sz w:val="28"/>
          <w:szCs w:val="28"/>
        </w:rPr>
        <w:t xml:space="preserve">    </w:t>
      </w:r>
      <w:r w:rsidR="004B0B27">
        <w:rPr>
          <w:rFonts w:cs="Times New Roman"/>
          <w:sz w:val="28"/>
          <w:szCs w:val="28"/>
        </w:rPr>
        <w:tab/>
        <w:t xml:space="preserve"> </w:t>
      </w:r>
      <w:r w:rsidR="004255BC">
        <w:rPr>
          <w:rFonts w:cs="Times New Roman"/>
          <w:sz w:val="28"/>
          <w:szCs w:val="28"/>
        </w:rPr>
        <w:t xml:space="preserve">     </w:t>
      </w:r>
      <w:r w:rsidR="004B0B27">
        <w:rPr>
          <w:rFonts w:cs="Times New Roman"/>
          <w:sz w:val="28"/>
          <w:szCs w:val="28"/>
        </w:rPr>
        <w:t xml:space="preserve">  </w:t>
      </w:r>
      <w:r w:rsidR="00EF014C">
        <w:rPr>
          <w:rFonts w:cs="Times New Roman"/>
          <w:sz w:val="28"/>
          <w:szCs w:val="28"/>
        </w:rPr>
        <w:t xml:space="preserve"> </w:t>
      </w:r>
      <w:r w:rsidR="007E6E11">
        <w:rPr>
          <w:rFonts w:cs="Times New Roman"/>
          <w:sz w:val="28"/>
          <w:szCs w:val="28"/>
        </w:rPr>
        <w:t xml:space="preserve">  </w:t>
      </w:r>
      <w:r w:rsidR="004255BC">
        <w:rPr>
          <w:rFonts w:cs="Times New Roman"/>
          <w:sz w:val="28"/>
          <w:szCs w:val="28"/>
        </w:rPr>
        <w:t>Д. Горбунов</w:t>
      </w:r>
    </w:p>
    <w:p w:rsidR="007E6E11" w:rsidRDefault="007E6E11" w:rsidP="00D51EA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sectPr w:rsidR="007E6E11" w:rsidSect="00143B80">
      <w:headerReference w:type="even" r:id="rId17"/>
      <w:headerReference w:type="default" r:id="rId18"/>
      <w:pgSz w:w="11906" w:h="16838"/>
      <w:pgMar w:top="993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8F" w:rsidRDefault="0017278F">
      <w:r>
        <w:separator/>
      </w:r>
    </w:p>
  </w:endnote>
  <w:endnote w:type="continuationSeparator" w:id="0">
    <w:p w:rsidR="0017278F" w:rsidRDefault="001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8F" w:rsidRDefault="0017278F">
      <w:r>
        <w:separator/>
      </w:r>
    </w:p>
  </w:footnote>
  <w:footnote w:type="continuationSeparator" w:id="0">
    <w:p w:rsidR="0017278F" w:rsidRDefault="0017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0A" w:rsidRDefault="00694E0A" w:rsidP="004E54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4E0A" w:rsidRDefault="00694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0A" w:rsidRDefault="00694E0A" w:rsidP="004E54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148">
      <w:rPr>
        <w:rStyle w:val="a4"/>
        <w:noProof/>
      </w:rPr>
      <w:t>3</w:t>
    </w:r>
    <w:r>
      <w:rPr>
        <w:rStyle w:val="a4"/>
      </w:rPr>
      <w:fldChar w:fldCharType="end"/>
    </w:r>
  </w:p>
  <w:p w:rsidR="00694E0A" w:rsidRDefault="00694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2E2"/>
    <w:multiLevelType w:val="hybridMultilevel"/>
    <w:tmpl w:val="E242BA10"/>
    <w:lvl w:ilvl="0" w:tplc="2FA07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E3963"/>
    <w:multiLevelType w:val="hybridMultilevel"/>
    <w:tmpl w:val="6ED6A120"/>
    <w:lvl w:ilvl="0" w:tplc="423C8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151BE"/>
    <w:multiLevelType w:val="hybridMultilevel"/>
    <w:tmpl w:val="64545C24"/>
    <w:lvl w:ilvl="0" w:tplc="61903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98"/>
    <w:rsid w:val="000052D1"/>
    <w:rsid w:val="00006C23"/>
    <w:rsid w:val="00007DB6"/>
    <w:rsid w:val="000115A5"/>
    <w:rsid w:val="00013855"/>
    <w:rsid w:val="00021A83"/>
    <w:rsid w:val="00056E25"/>
    <w:rsid w:val="000D1798"/>
    <w:rsid w:val="000D4462"/>
    <w:rsid w:val="000D671F"/>
    <w:rsid w:val="00110EF9"/>
    <w:rsid w:val="00113693"/>
    <w:rsid w:val="00123D8C"/>
    <w:rsid w:val="00143B80"/>
    <w:rsid w:val="00143D8A"/>
    <w:rsid w:val="0015229F"/>
    <w:rsid w:val="0016378B"/>
    <w:rsid w:val="0017278F"/>
    <w:rsid w:val="00190F38"/>
    <w:rsid w:val="00197037"/>
    <w:rsid w:val="001A6669"/>
    <w:rsid w:val="001B157F"/>
    <w:rsid w:val="001B5F0F"/>
    <w:rsid w:val="001B6959"/>
    <w:rsid w:val="001C4A04"/>
    <w:rsid w:val="001C4A65"/>
    <w:rsid w:val="001E27FD"/>
    <w:rsid w:val="001E2B5D"/>
    <w:rsid w:val="001E479A"/>
    <w:rsid w:val="001F06FD"/>
    <w:rsid w:val="00231B27"/>
    <w:rsid w:val="00246FB9"/>
    <w:rsid w:val="002635CA"/>
    <w:rsid w:val="002833AE"/>
    <w:rsid w:val="0028659C"/>
    <w:rsid w:val="002930D9"/>
    <w:rsid w:val="00295EEB"/>
    <w:rsid w:val="00296CE1"/>
    <w:rsid w:val="00296FD6"/>
    <w:rsid w:val="002A3C94"/>
    <w:rsid w:val="002C570E"/>
    <w:rsid w:val="002C5816"/>
    <w:rsid w:val="002D53C9"/>
    <w:rsid w:val="002D618F"/>
    <w:rsid w:val="002E1CEE"/>
    <w:rsid w:val="002E2EB1"/>
    <w:rsid w:val="002E668F"/>
    <w:rsid w:val="002F1181"/>
    <w:rsid w:val="002F4905"/>
    <w:rsid w:val="002F601B"/>
    <w:rsid w:val="00326F03"/>
    <w:rsid w:val="00335B69"/>
    <w:rsid w:val="003426D2"/>
    <w:rsid w:val="00346174"/>
    <w:rsid w:val="003520E5"/>
    <w:rsid w:val="00354DC9"/>
    <w:rsid w:val="003663D9"/>
    <w:rsid w:val="00384ECC"/>
    <w:rsid w:val="003B0E3B"/>
    <w:rsid w:val="003C368D"/>
    <w:rsid w:val="003C5003"/>
    <w:rsid w:val="003C78EC"/>
    <w:rsid w:val="003D18DC"/>
    <w:rsid w:val="003D73FD"/>
    <w:rsid w:val="00400ABC"/>
    <w:rsid w:val="004049C0"/>
    <w:rsid w:val="0041145A"/>
    <w:rsid w:val="0041358A"/>
    <w:rsid w:val="004218E9"/>
    <w:rsid w:val="004255BC"/>
    <w:rsid w:val="00431847"/>
    <w:rsid w:val="00440729"/>
    <w:rsid w:val="004501E4"/>
    <w:rsid w:val="004508CF"/>
    <w:rsid w:val="004603EA"/>
    <w:rsid w:val="00495149"/>
    <w:rsid w:val="004A1065"/>
    <w:rsid w:val="004A4A7B"/>
    <w:rsid w:val="004B0B27"/>
    <w:rsid w:val="004D13C2"/>
    <w:rsid w:val="004D3E48"/>
    <w:rsid w:val="004E54AF"/>
    <w:rsid w:val="00500D2E"/>
    <w:rsid w:val="00506ABD"/>
    <w:rsid w:val="00510A91"/>
    <w:rsid w:val="00512429"/>
    <w:rsid w:val="00526FDA"/>
    <w:rsid w:val="0052753C"/>
    <w:rsid w:val="00530FD6"/>
    <w:rsid w:val="005322DB"/>
    <w:rsid w:val="005441AA"/>
    <w:rsid w:val="00547066"/>
    <w:rsid w:val="00576EA0"/>
    <w:rsid w:val="0058301E"/>
    <w:rsid w:val="005933C6"/>
    <w:rsid w:val="005A1C51"/>
    <w:rsid w:val="005A34B1"/>
    <w:rsid w:val="005D5BD8"/>
    <w:rsid w:val="005D71F3"/>
    <w:rsid w:val="00602704"/>
    <w:rsid w:val="00611E7F"/>
    <w:rsid w:val="006229C8"/>
    <w:rsid w:val="0062337E"/>
    <w:rsid w:val="00624EB8"/>
    <w:rsid w:val="006340EA"/>
    <w:rsid w:val="00636F40"/>
    <w:rsid w:val="00650422"/>
    <w:rsid w:val="00651FED"/>
    <w:rsid w:val="006660C6"/>
    <w:rsid w:val="00673507"/>
    <w:rsid w:val="00675351"/>
    <w:rsid w:val="00684181"/>
    <w:rsid w:val="00692B78"/>
    <w:rsid w:val="00694E0A"/>
    <w:rsid w:val="006B2A18"/>
    <w:rsid w:val="006B3441"/>
    <w:rsid w:val="006C6563"/>
    <w:rsid w:val="006C7B9E"/>
    <w:rsid w:val="006D093D"/>
    <w:rsid w:val="006D6E58"/>
    <w:rsid w:val="006E320B"/>
    <w:rsid w:val="006E3337"/>
    <w:rsid w:val="006E4EBF"/>
    <w:rsid w:val="006F01A4"/>
    <w:rsid w:val="006F4AA9"/>
    <w:rsid w:val="0071185F"/>
    <w:rsid w:val="007279D0"/>
    <w:rsid w:val="0074383D"/>
    <w:rsid w:val="00746B04"/>
    <w:rsid w:val="007504E8"/>
    <w:rsid w:val="00762423"/>
    <w:rsid w:val="007B3683"/>
    <w:rsid w:val="007B5329"/>
    <w:rsid w:val="007B7E27"/>
    <w:rsid w:val="007E6E11"/>
    <w:rsid w:val="0080270F"/>
    <w:rsid w:val="008316D5"/>
    <w:rsid w:val="00845FBB"/>
    <w:rsid w:val="00850BE8"/>
    <w:rsid w:val="008558C8"/>
    <w:rsid w:val="008619EC"/>
    <w:rsid w:val="008676E3"/>
    <w:rsid w:val="00876D8C"/>
    <w:rsid w:val="0088528B"/>
    <w:rsid w:val="008A1B30"/>
    <w:rsid w:val="008A1BA0"/>
    <w:rsid w:val="008C0313"/>
    <w:rsid w:val="008E1E2E"/>
    <w:rsid w:val="008F1E4C"/>
    <w:rsid w:val="00900443"/>
    <w:rsid w:val="00903336"/>
    <w:rsid w:val="00904C02"/>
    <w:rsid w:val="00926D97"/>
    <w:rsid w:val="009276A3"/>
    <w:rsid w:val="009360AA"/>
    <w:rsid w:val="00961FD8"/>
    <w:rsid w:val="00965ACE"/>
    <w:rsid w:val="00972380"/>
    <w:rsid w:val="009851C2"/>
    <w:rsid w:val="00985312"/>
    <w:rsid w:val="00992558"/>
    <w:rsid w:val="009B1B4E"/>
    <w:rsid w:val="009B3E18"/>
    <w:rsid w:val="009C7068"/>
    <w:rsid w:val="009E2547"/>
    <w:rsid w:val="00A12675"/>
    <w:rsid w:val="00A30410"/>
    <w:rsid w:val="00A40286"/>
    <w:rsid w:val="00A41077"/>
    <w:rsid w:val="00A443AD"/>
    <w:rsid w:val="00A46097"/>
    <w:rsid w:val="00A51F2B"/>
    <w:rsid w:val="00A60778"/>
    <w:rsid w:val="00A6146D"/>
    <w:rsid w:val="00A63472"/>
    <w:rsid w:val="00A71C0D"/>
    <w:rsid w:val="00AB22AA"/>
    <w:rsid w:val="00AC3EED"/>
    <w:rsid w:val="00AD77A7"/>
    <w:rsid w:val="00AE0C03"/>
    <w:rsid w:val="00AF0A3C"/>
    <w:rsid w:val="00B032BA"/>
    <w:rsid w:val="00B34894"/>
    <w:rsid w:val="00B36638"/>
    <w:rsid w:val="00B57D7B"/>
    <w:rsid w:val="00B84285"/>
    <w:rsid w:val="00B85A11"/>
    <w:rsid w:val="00BA4A6D"/>
    <w:rsid w:val="00BC0AC3"/>
    <w:rsid w:val="00BC5C23"/>
    <w:rsid w:val="00BD350C"/>
    <w:rsid w:val="00BE28F0"/>
    <w:rsid w:val="00C2317A"/>
    <w:rsid w:val="00C25D38"/>
    <w:rsid w:val="00C46768"/>
    <w:rsid w:val="00C61264"/>
    <w:rsid w:val="00C61EE4"/>
    <w:rsid w:val="00C85D17"/>
    <w:rsid w:val="00C874AA"/>
    <w:rsid w:val="00CA28A2"/>
    <w:rsid w:val="00CC0230"/>
    <w:rsid w:val="00CC771F"/>
    <w:rsid w:val="00CC7C27"/>
    <w:rsid w:val="00CD5B3F"/>
    <w:rsid w:val="00CE17CD"/>
    <w:rsid w:val="00D030EA"/>
    <w:rsid w:val="00D142E8"/>
    <w:rsid w:val="00D3431A"/>
    <w:rsid w:val="00D46FC8"/>
    <w:rsid w:val="00D51EAD"/>
    <w:rsid w:val="00D5318A"/>
    <w:rsid w:val="00D576E9"/>
    <w:rsid w:val="00D775CE"/>
    <w:rsid w:val="00D83FB4"/>
    <w:rsid w:val="00D977CD"/>
    <w:rsid w:val="00DA3022"/>
    <w:rsid w:val="00DA425D"/>
    <w:rsid w:val="00DA5D60"/>
    <w:rsid w:val="00DD0DFB"/>
    <w:rsid w:val="00DD7CB5"/>
    <w:rsid w:val="00DE7447"/>
    <w:rsid w:val="00DF0ED3"/>
    <w:rsid w:val="00DF2E40"/>
    <w:rsid w:val="00E053FC"/>
    <w:rsid w:val="00E1359D"/>
    <w:rsid w:val="00E1480D"/>
    <w:rsid w:val="00E17401"/>
    <w:rsid w:val="00E33235"/>
    <w:rsid w:val="00E35649"/>
    <w:rsid w:val="00E4124F"/>
    <w:rsid w:val="00E44591"/>
    <w:rsid w:val="00E44C6F"/>
    <w:rsid w:val="00E47040"/>
    <w:rsid w:val="00E55148"/>
    <w:rsid w:val="00E73711"/>
    <w:rsid w:val="00E806A2"/>
    <w:rsid w:val="00E835A7"/>
    <w:rsid w:val="00E91075"/>
    <w:rsid w:val="00E938C4"/>
    <w:rsid w:val="00EA33E3"/>
    <w:rsid w:val="00EB579E"/>
    <w:rsid w:val="00EB5A29"/>
    <w:rsid w:val="00EC5991"/>
    <w:rsid w:val="00EC5E00"/>
    <w:rsid w:val="00EE2A92"/>
    <w:rsid w:val="00EE6AD2"/>
    <w:rsid w:val="00EF014C"/>
    <w:rsid w:val="00EF13FA"/>
    <w:rsid w:val="00EF28D6"/>
    <w:rsid w:val="00EF49E3"/>
    <w:rsid w:val="00F00053"/>
    <w:rsid w:val="00F00553"/>
    <w:rsid w:val="00F03569"/>
    <w:rsid w:val="00F1283A"/>
    <w:rsid w:val="00F214EA"/>
    <w:rsid w:val="00F2244E"/>
    <w:rsid w:val="00F460C9"/>
    <w:rsid w:val="00F66261"/>
    <w:rsid w:val="00F70539"/>
    <w:rsid w:val="00F73463"/>
    <w:rsid w:val="00F87CFF"/>
    <w:rsid w:val="00FA6D6E"/>
    <w:rsid w:val="00FE10E6"/>
    <w:rsid w:val="00FE60BE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1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4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E54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54AF"/>
  </w:style>
  <w:style w:type="paragraph" w:styleId="a5">
    <w:name w:val="Balloon Text"/>
    <w:basedOn w:val="a"/>
    <w:semiHidden/>
    <w:rsid w:val="004D3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2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1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4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E54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54AF"/>
  </w:style>
  <w:style w:type="paragraph" w:styleId="a5">
    <w:name w:val="Balloon Text"/>
    <w:basedOn w:val="a"/>
    <w:semiHidden/>
    <w:rsid w:val="004D3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2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F0E6E71AB63D68310EB5E5069AA47179B35FBF4075F74A5F4BFB5462DAE3DD7C9DA462D1567ED76557AFCECCCF6DDF2E656E461801188CZ6LA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50B3E89450B14F2C78D3C9D09C293140696EA79D0D6C28A7A81E39DE52F4087AC7F214279FA2CA1BB0BF628BA31B3EFF4AA9D436EC2B43lFI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2239ABF3317D75FA9DF4AB383DBDF933F5DEADC637C47118C58BA26E66BDA0F03F0C27702398E6EF4A01Bq6Q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0E6E71AB63D68310EB5E5069AA47179B35FBF4075F74A5F4BFB5462DAE3DD7C9DA462D15679D76557AFCECCCF6DDF2E656E461801188CZ6L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22906FFA45B25EF743BDA0B1A63D3C14D969E39A08EF1CCD5703C416A747AC51DC8C87FE89BB2DE91690FD48E5769223FF8FB47726E97BI7c1L" TargetMode="External"/><Relationship Id="rId10" Type="http://schemas.openxmlformats.org/officeDocument/2006/relationships/hyperlink" Target="consultantplus://offline/ref=67AACA179CA88091DC507DABE2D597D3D4F5B544BEB7C52C21E71924824CEA36C381A334B7C70EC062F57CDD7503E0522400BA5280225AEDe4E3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12666928C3F6814F45D2C6E24DB24712D669C1EF208C2CBA9BE1F31963C8A70ED75C0C5AD5FF69F6774EED59AC3FYCD1O" TargetMode="External"/><Relationship Id="rId14" Type="http://schemas.openxmlformats.org/officeDocument/2006/relationships/hyperlink" Target="consultantplus://offline/ref=97613DE91B5BB54C9B24A4124AD5488E3031ED45883D95411AB08854F9D48C0F42194BCBB33335679E37B8884DBD3FF8EC18D7062CCCC0AFs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D846-861B-4C66-8762-73BE3541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user</cp:lastModifiedBy>
  <cp:revision>7</cp:revision>
  <cp:lastPrinted>2019-06-03T07:38:00Z</cp:lastPrinted>
  <dcterms:created xsi:type="dcterms:W3CDTF">2020-10-12T12:40:00Z</dcterms:created>
  <dcterms:modified xsi:type="dcterms:W3CDTF">2020-10-15T14:34:00Z</dcterms:modified>
</cp:coreProperties>
</file>